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41783" w14:textId="2AB9896D" w:rsidR="00CC4862" w:rsidRPr="00A64661" w:rsidRDefault="00B04128" w:rsidP="00DD3938">
      <w:pPr>
        <w:rPr>
          <w:rFonts w:asciiTheme="minorHAnsi" w:hAnsiTheme="minorHAnsi" w:cstheme="minorHAnsi"/>
          <w:szCs w:val="24"/>
        </w:rPr>
      </w:pPr>
      <w:r w:rsidRPr="00A64661">
        <w:rPr>
          <w:rFonts w:asciiTheme="minorHAnsi" w:hAnsiTheme="minorHAnsi" w:cstheme="minorHAnsi"/>
          <w:noProof/>
          <w:szCs w:val="24"/>
        </w:rPr>
        <w:t xml:space="preserve"> </w:t>
      </w:r>
      <w:r w:rsidR="007B482C" w:rsidRPr="00A64661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3" behindDoc="0" locked="0" layoutInCell="1" allowOverlap="1" wp14:anchorId="376ACD99" wp14:editId="29A843E4">
            <wp:simplePos x="0" y="0"/>
            <wp:positionH relativeFrom="column">
              <wp:posOffset>51435</wp:posOffset>
            </wp:positionH>
            <wp:positionV relativeFrom="paragraph">
              <wp:posOffset>25400</wp:posOffset>
            </wp:positionV>
            <wp:extent cx="1043940" cy="812800"/>
            <wp:effectExtent l="0" t="0" r="0" b="0"/>
            <wp:wrapNone/>
            <wp:docPr id="1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6B8FC" w14:textId="77777777" w:rsidR="00CC4862" w:rsidRPr="00A64661" w:rsidRDefault="00CC4862" w:rsidP="00DD3938">
      <w:pPr>
        <w:rPr>
          <w:rFonts w:asciiTheme="minorHAnsi" w:hAnsiTheme="minorHAnsi" w:cstheme="minorHAnsi"/>
          <w:szCs w:val="24"/>
        </w:rPr>
      </w:pPr>
    </w:p>
    <w:p w14:paraId="1E535E76" w14:textId="77777777" w:rsidR="00CC4862" w:rsidRPr="00A64661" w:rsidRDefault="00CC4862" w:rsidP="00DD3938">
      <w:pPr>
        <w:rPr>
          <w:rFonts w:asciiTheme="minorHAnsi" w:hAnsiTheme="minorHAnsi" w:cstheme="minorHAnsi"/>
          <w:szCs w:val="24"/>
        </w:rPr>
      </w:pPr>
      <w:r w:rsidRPr="00A64661">
        <w:rPr>
          <w:rFonts w:asciiTheme="minorHAnsi" w:hAnsiTheme="minorHAnsi" w:cstheme="minorHAnsi"/>
          <w:szCs w:val="24"/>
        </w:rPr>
        <w:t xml:space="preserve">                  </w:t>
      </w:r>
    </w:p>
    <w:p w14:paraId="7F5B9035" w14:textId="77777777" w:rsidR="00CC4862" w:rsidRPr="00A64661" w:rsidRDefault="00DD3938" w:rsidP="000751FC">
      <w:pPr>
        <w:tabs>
          <w:tab w:val="right" w:pos="9360"/>
        </w:tabs>
        <w:outlineLvl w:val="0"/>
        <w:rPr>
          <w:rFonts w:asciiTheme="minorHAnsi" w:hAnsiTheme="minorHAnsi" w:cstheme="minorHAnsi"/>
          <w:b/>
          <w:sz w:val="52"/>
          <w:szCs w:val="52"/>
        </w:rPr>
      </w:pPr>
      <w:r w:rsidRPr="00A64661">
        <w:rPr>
          <w:rFonts w:asciiTheme="minorHAnsi" w:hAnsiTheme="minorHAnsi" w:cstheme="minorHAnsi"/>
          <w:sz w:val="28"/>
          <w:szCs w:val="22"/>
        </w:rPr>
        <w:t xml:space="preserve"> </w:t>
      </w:r>
      <w:r w:rsidR="00CC4862" w:rsidRPr="00A64661">
        <w:rPr>
          <w:rFonts w:asciiTheme="minorHAnsi" w:hAnsiTheme="minorHAnsi" w:cstheme="minorHAnsi"/>
          <w:sz w:val="28"/>
          <w:szCs w:val="22"/>
        </w:rPr>
        <w:t xml:space="preserve">          </w:t>
      </w:r>
      <w:r w:rsidR="005439EA" w:rsidRPr="00A64661">
        <w:rPr>
          <w:rFonts w:asciiTheme="minorHAnsi" w:hAnsiTheme="minorHAnsi" w:cstheme="minorHAnsi"/>
          <w:sz w:val="28"/>
          <w:szCs w:val="22"/>
        </w:rPr>
        <w:tab/>
      </w:r>
      <w:r w:rsidR="00CC4862" w:rsidRPr="00A64661">
        <w:rPr>
          <w:rFonts w:asciiTheme="minorHAnsi" w:hAnsiTheme="minorHAnsi" w:cstheme="minorHAnsi"/>
          <w:b/>
          <w:sz w:val="52"/>
          <w:szCs w:val="52"/>
        </w:rPr>
        <w:t>AGENDA REPORT</w:t>
      </w:r>
    </w:p>
    <w:p w14:paraId="15309FA4" w14:textId="77777777" w:rsidR="009875FB" w:rsidRPr="00A64661" w:rsidRDefault="009875FB" w:rsidP="00DD3938">
      <w:pPr>
        <w:rPr>
          <w:rFonts w:asciiTheme="minorHAnsi" w:hAnsiTheme="minorHAnsi" w:cstheme="minorHAnsi"/>
          <w:szCs w:val="24"/>
        </w:rPr>
      </w:pPr>
    </w:p>
    <w:p w14:paraId="14E50091" w14:textId="77777777" w:rsidR="00CC4862" w:rsidRPr="00A64661" w:rsidRDefault="00CC4862" w:rsidP="00DD3938">
      <w:pPr>
        <w:pBdr>
          <w:top w:val="single" w:sz="4" w:space="1" w:color="auto"/>
        </w:pBdr>
        <w:rPr>
          <w:rFonts w:asciiTheme="minorHAnsi" w:hAnsiTheme="minorHAnsi" w:cstheme="minorHAnsi"/>
          <w:szCs w:val="24"/>
        </w:rPr>
      </w:pPr>
    </w:p>
    <w:p w14:paraId="6FB666D9" w14:textId="069A93A3" w:rsidR="00B8669A" w:rsidRPr="00A64661" w:rsidRDefault="00B8669A" w:rsidP="00B8669A">
      <w:pPr>
        <w:tabs>
          <w:tab w:val="left" w:pos="1566"/>
        </w:tabs>
        <w:rPr>
          <w:rFonts w:asciiTheme="minorHAnsi" w:hAnsiTheme="minorHAnsi" w:cstheme="minorHAnsi"/>
          <w:szCs w:val="24"/>
        </w:rPr>
      </w:pPr>
      <w:r w:rsidRPr="00A64661">
        <w:rPr>
          <w:rFonts w:asciiTheme="minorHAnsi" w:hAnsiTheme="minorHAnsi" w:cstheme="minorHAnsi"/>
          <w:b/>
          <w:caps/>
          <w:szCs w:val="24"/>
        </w:rPr>
        <w:t>To</w:t>
      </w:r>
      <w:r w:rsidRPr="00A64661">
        <w:rPr>
          <w:rFonts w:asciiTheme="minorHAnsi" w:hAnsiTheme="minorHAnsi" w:cstheme="minorHAnsi"/>
          <w:b/>
          <w:szCs w:val="24"/>
        </w:rPr>
        <w:t>:</w:t>
      </w:r>
      <w:r w:rsidRPr="00A64661">
        <w:rPr>
          <w:rFonts w:asciiTheme="minorHAnsi" w:hAnsiTheme="minorHAnsi" w:cstheme="minorHAnsi"/>
          <w:b/>
          <w:caps/>
          <w:szCs w:val="24"/>
        </w:rPr>
        <w:tab/>
      </w:r>
      <w:r w:rsidRPr="00A64661">
        <w:rPr>
          <w:rFonts w:asciiTheme="minorHAnsi" w:hAnsiTheme="minorHAnsi" w:cstheme="minorHAnsi"/>
          <w:szCs w:val="24"/>
        </w:rPr>
        <w:t>City Council and members of the Public</w:t>
      </w:r>
    </w:p>
    <w:p w14:paraId="03CC9D4F" w14:textId="77777777" w:rsidR="00B8669A" w:rsidRPr="00A64661" w:rsidRDefault="00B8669A" w:rsidP="00B8669A">
      <w:pPr>
        <w:tabs>
          <w:tab w:val="left" w:pos="1566"/>
        </w:tabs>
        <w:rPr>
          <w:rFonts w:asciiTheme="minorHAnsi" w:hAnsiTheme="minorHAnsi" w:cstheme="minorHAnsi"/>
          <w:b/>
          <w:caps/>
          <w:szCs w:val="24"/>
        </w:rPr>
      </w:pPr>
    </w:p>
    <w:p w14:paraId="43947DD4" w14:textId="48B8DC5F" w:rsidR="00B8669A" w:rsidRPr="00A64661" w:rsidRDefault="00B8669A" w:rsidP="00B8669A">
      <w:pPr>
        <w:tabs>
          <w:tab w:val="left" w:pos="1566"/>
        </w:tabs>
        <w:rPr>
          <w:rFonts w:asciiTheme="minorHAnsi" w:hAnsiTheme="minorHAnsi" w:cstheme="minorHAnsi"/>
          <w:b/>
          <w:szCs w:val="24"/>
          <w:u w:val="single"/>
        </w:rPr>
      </w:pPr>
      <w:r w:rsidRPr="00A64661">
        <w:rPr>
          <w:rFonts w:asciiTheme="minorHAnsi" w:hAnsiTheme="minorHAnsi" w:cstheme="minorHAnsi"/>
          <w:b/>
          <w:caps/>
          <w:szCs w:val="24"/>
        </w:rPr>
        <w:t>FROM:</w:t>
      </w:r>
      <w:r w:rsidRPr="00A64661">
        <w:rPr>
          <w:rFonts w:asciiTheme="minorHAnsi" w:hAnsiTheme="minorHAnsi" w:cstheme="minorHAnsi"/>
          <w:b/>
          <w:szCs w:val="24"/>
        </w:rPr>
        <w:tab/>
      </w:r>
      <w:r w:rsidR="00E71206" w:rsidRPr="00A64661">
        <w:rPr>
          <w:rFonts w:asciiTheme="minorHAnsi" w:hAnsiTheme="minorHAnsi" w:cstheme="minorHAnsi"/>
          <w:szCs w:val="24"/>
        </w:rPr>
        <w:t>Councilmember</w:t>
      </w:r>
      <w:r w:rsidR="007C4CC8" w:rsidRPr="00A64661">
        <w:rPr>
          <w:rFonts w:asciiTheme="minorHAnsi" w:hAnsiTheme="minorHAnsi" w:cstheme="minorHAnsi"/>
          <w:szCs w:val="24"/>
        </w:rPr>
        <w:t>s</w:t>
      </w:r>
      <w:r w:rsidR="00E71206" w:rsidRPr="00A64661">
        <w:rPr>
          <w:rFonts w:asciiTheme="minorHAnsi" w:hAnsiTheme="minorHAnsi" w:cstheme="minorHAnsi"/>
          <w:szCs w:val="24"/>
        </w:rPr>
        <w:t xml:space="preserve"> Dan Kalb</w:t>
      </w:r>
    </w:p>
    <w:p w14:paraId="46015768" w14:textId="77777777" w:rsidR="00B8669A" w:rsidRPr="00A64661" w:rsidRDefault="00B8669A" w:rsidP="00B8669A">
      <w:pPr>
        <w:tabs>
          <w:tab w:val="left" w:pos="1566"/>
        </w:tabs>
        <w:rPr>
          <w:rFonts w:asciiTheme="minorHAnsi" w:hAnsiTheme="minorHAnsi" w:cstheme="minorHAnsi"/>
          <w:b/>
          <w:szCs w:val="24"/>
        </w:rPr>
      </w:pPr>
    </w:p>
    <w:p w14:paraId="00545EB3" w14:textId="5D45F588" w:rsidR="00CB78F7" w:rsidRPr="00A64661" w:rsidRDefault="00B8669A" w:rsidP="006B771C">
      <w:pPr>
        <w:tabs>
          <w:tab w:val="left" w:pos="1566"/>
        </w:tabs>
        <w:ind w:left="1566" w:hanging="1566"/>
        <w:rPr>
          <w:rFonts w:asciiTheme="minorHAnsi" w:hAnsiTheme="minorHAnsi" w:cstheme="minorHAnsi"/>
          <w:bCs/>
          <w:szCs w:val="24"/>
        </w:rPr>
      </w:pPr>
      <w:r w:rsidRPr="00A64661">
        <w:rPr>
          <w:rFonts w:asciiTheme="minorHAnsi" w:hAnsiTheme="minorHAnsi" w:cstheme="minorHAnsi"/>
          <w:b/>
          <w:szCs w:val="24"/>
        </w:rPr>
        <w:t>SUBJECT:</w:t>
      </w:r>
      <w:r w:rsidRPr="00A64661">
        <w:rPr>
          <w:rFonts w:asciiTheme="minorHAnsi" w:hAnsiTheme="minorHAnsi" w:cstheme="minorHAnsi"/>
          <w:b/>
          <w:szCs w:val="24"/>
        </w:rPr>
        <w:tab/>
      </w:r>
      <w:r w:rsidR="009875FB" w:rsidRPr="00A64661">
        <w:rPr>
          <w:rFonts w:asciiTheme="minorHAnsi" w:hAnsiTheme="minorHAnsi" w:cstheme="minorHAnsi"/>
          <w:szCs w:val="24"/>
        </w:rPr>
        <w:t xml:space="preserve">Resolution </w:t>
      </w:r>
      <w:r w:rsidR="00AE3E54" w:rsidRPr="00AE3E54">
        <w:rPr>
          <w:rFonts w:asciiTheme="minorHAnsi" w:hAnsiTheme="minorHAnsi" w:cstheme="minorHAnsi"/>
          <w:szCs w:val="24"/>
        </w:rPr>
        <w:t>support</w:t>
      </w:r>
      <w:r w:rsidR="00AE3E54">
        <w:rPr>
          <w:rFonts w:asciiTheme="minorHAnsi" w:hAnsiTheme="minorHAnsi" w:cstheme="minorHAnsi"/>
          <w:szCs w:val="24"/>
        </w:rPr>
        <w:t>ing</w:t>
      </w:r>
      <w:r w:rsidR="00AE3E54" w:rsidRPr="00AE3E54">
        <w:rPr>
          <w:rFonts w:asciiTheme="minorHAnsi" w:hAnsiTheme="minorHAnsi" w:cstheme="minorHAnsi"/>
          <w:szCs w:val="24"/>
        </w:rPr>
        <w:t xml:space="preserve"> the goal of reaching 100% zero emission vehicle (ZEV) sales in California by 2030</w:t>
      </w:r>
    </w:p>
    <w:p w14:paraId="0C0452E0" w14:textId="77777777" w:rsidR="00B8669A" w:rsidRPr="00A64661" w:rsidRDefault="00B8669A" w:rsidP="00B8669A">
      <w:pPr>
        <w:tabs>
          <w:tab w:val="left" w:pos="1566"/>
        </w:tabs>
        <w:rPr>
          <w:rFonts w:asciiTheme="minorHAnsi" w:hAnsiTheme="minorHAnsi" w:cstheme="minorHAnsi"/>
          <w:b/>
          <w:szCs w:val="24"/>
        </w:rPr>
      </w:pPr>
    </w:p>
    <w:p w14:paraId="0EE994E3" w14:textId="76FB52A8" w:rsidR="00B8669A" w:rsidRPr="00A64661" w:rsidRDefault="00B8669A" w:rsidP="00B8669A">
      <w:pPr>
        <w:tabs>
          <w:tab w:val="left" w:pos="1566"/>
        </w:tabs>
        <w:rPr>
          <w:rFonts w:asciiTheme="minorHAnsi" w:hAnsiTheme="minorHAnsi" w:cstheme="minorHAnsi"/>
          <w:szCs w:val="24"/>
        </w:rPr>
      </w:pPr>
      <w:r w:rsidRPr="00A64661">
        <w:rPr>
          <w:rFonts w:asciiTheme="minorHAnsi" w:hAnsiTheme="minorHAnsi" w:cstheme="minorHAnsi"/>
          <w:b/>
          <w:szCs w:val="24"/>
        </w:rPr>
        <w:t>DATE:</w:t>
      </w:r>
      <w:r w:rsidRPr="00A64661">
        <w:rPr>
          <w:rFonts w:asciiTheme="minorHAnsi" w:hAnsiTheme="minorHAnsi" w:cstheme="minorHAnsi"/>
          <w:b/>
          <w:szCs w:val="24"/>
        </w:rPr>
        <w:tab/>
      </w:r>
      <w:r w:rsidR="00AE3E54">
        <w:rPr>
          <w:rFonts w:asciiTheme="minorHAnsi" w:hAnsiTheme="minorHAnsi" w:cstheme="minorHAnsi"/>
          <w:szCs w:val="24"/>
        </w:rPr>
        <w:t>April 8</w:t>
      </w:r>
      <w:r w:rsidR="00B67AC0" w:rsidRPr="00A64661">
        <w:rPr>
          <w:rFonts w:asciiTheme="minorHAnsi" w:hAnsiTheme="minorHAnsi" w:cstheme="minorHAnsi"/>
          <w:szCs w:val="24"/>
        </w:rPr>
        <w:t>, 202</w:t>
      </w:r>
      <w:r w:rsidR="00CB78F7" w:rsidRPr="00A64661">
        <w:rPr>
          <w:rFonts w:asciiTheme="minorHAnsi" w:hAnsiTheme="minorHAnsi" w:cstheme="minorHAnsi"/>
          <w:szCs w:val="24"/>
        </w:rPr>
        <w:t>1</w:t>
      </w:r>
    </w:p>
    <w:p w14:paraId="1AF5F625" w14:textId="68F0A6CE" w:rsidR="009875FB" w:rsidRPr="00A64661" w:rsidRDefault="009875FB" w:rsidP="00B8669A">
      <w:pPr>
        <w:pBdr>
          <w:bottom w:val="single" w:sz="12" w:space="1" w:color="auto"/>
        </w:pBdr>
        <w:tabs>
          <w:tab w:val="left" w:pos="1566"/>
        </w:tabs>
        <w:rPr>
          <w:rFonts w:asciiTheme="minorHAnsi" w:hAnsiTheme="minorHAnsi" w:cstheme="minorHAnsi"/>
          <w:szCs w:val="24"/>
        </w:rPr>
      </w:pPr>
    </w:p>
    <w:p w14:paraId="5D9B819E" w14:textId="77777777" w:rsidR="009875FB" w:rsidRPr="00A64661" w:rsidRDefault="009875FB" w:rsidP="00F92E2B">
      <w:pPr>
        <w:spacing w:before="20" w:line="242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FAF60C1" w14:textId="421A386C" w:rsidR="00F92E2B" w:rsidRPr="00A64661" w:rsidRDefault="009875FB" w:rsidP="00F92E2B">
      <w:pPr>
        <w:spacing w:before="20" w:line="242" w:lineRule="auto"/>
        <w:rPr>
          <w:rFonts w:asciiTheme="minorHAnsi" w:hAnsiTheme="minorHAnsi" w:cstheme="minorHAnsi"/>
          <w:szCs w:val="24"/>
        </w:rPr>
      </w:pPr>
      <w:r w:rsidRPr="00A64661">
        <w:rPr>
          <w:rFonts w:asciiTheme="minorHAnsi" w:hAnsiTheme="minorHAnsi" w:cstheme="minorHAnsi"/>
          <w:szCs w:val="24"/>
        </w:rPr>
        <w:t>City Council c</w:t>
      </w:r>
      <w:r w:rsidR="00B67AC0" w:rsidRPr="00A64661">
        <w:rPr>
          <w:rFonts w:asciiTheme="minorHAnsi" w:hAnsiTheme="minorHAnsi" w:cstheme="minorHAnsi"/>
          <w:szCs w:val="24"/>
        </w:rPr>
        <w:t>olleagues</w:t>
      </w:r>
      <w:r w:rsidR="006B771C" w:rsidRPr="00A64661">
        <w:rPr>
          <w:rFonts w:asciiTheme="minorHAnsi" w:hAnsiTheme="minorHAnsi" w:cstheme="minorHAnsi"/>
          <w:szCs w:val="24"/>
        </w:rPr>
        <w:t>,</w:t>
      </w:r>
      <w:r w:rsidR="00B67AC0" w:rsidRPr="00A64661">
        <w:rPr>
          <w:rFonts w:asciiTheme="minorHAnsi" w:hAnsiTheme="minorHAnsi" w:cstheme="minorHAnsi"/>
          <w:szCs w:val="24"/>
        </w:rPr>
        <w:t xml:space="preserve"> </w:t>
      </w:r>
      <w:r w:rsidRPr="00A64661">
        <w:rPr>
          <w:rFonts w:asciiTheme="minorHAnsi" w:hAnsiTheme="minorHAnsi" w:cstheme="minorHAnsi"/>
          <w:szCs w:val="24"/>
        </w:rPr>
        <w:t>Councilmember</w:t>
      </w:r>
      <w:r w:rsidR="008E14CC" w:rsidRPr="00A64661">
        <w:rPr>
          <w:rFonts w:asciiTheme="minorHAnsi" w:hAnsiTheme="minorHAnsi" w:cstheme="minorHAnsi"/>
          <w:szCs w:val="24"/>
        </w:rPr>
        <w:t>s</w:t>
      </w:r>
      <w:r w:rsidRPr="00A64661">
        <w:rPr>
          <w:rFonts w:asciiTheme="minorHAnsi" w:hAnsiTheme="minorHAnsi" w:cstheme="minorHAnsi"/>
          <w:szCs w:val="24"/>
        </w:rPr>
        <w:t xml:space="preserve"> Kalb</w:t>
      </w:r>
      <w:r w:rsidR="008E14CC" w:rsidRPr="00A64661">
        <w:rPr>
          <w:rFonts w:asciiTheme="minorHAnsi" w:hAnsiTheme="minorHAnsi" w:cstheme="minorHAnsi"/>
          <w:szCs w:val="24"/>
        </w:rPr>
        <w:t xml:space="preserve"> </w:t>
      </w:r>
      <w:r w:rsidR="006B771C" w:rsidRPr="00A64661">
        <w:rPr>
          <w:rFonts w:asciiTheme="minorHAnsi" w:hAnsiTheme="minorHAnsi" w:cstheme="minorHAnsi"/>
          <w:szCs w:val="24"/>
        </w:rPr>
        <w:t xml:space="preserve">respectfully </w:t>
      </w:r>
      <w:r w:rsidR="00CB78F7" w:rsidRPr="00A64661">
        <w:rPr>
          <w:rFonts w:asciiTheme="minorHAnsi" w:hAnsiTheme="minorHAnsi" w:cstheme="minorHAnsi"/>
          <w:szCs w:val="24"/>
        </w:rPr>
        <w:t>ask</w:t>
      </w:r>
      <w:r w:rsidR="007D7FE6">
        <w:rPr>
          <w:rFonts w:asciiTheme="minorHAnsi" w:hAnsiTheme="minorHAnsi" w:cstheme="minorHAnsi"/>
          <w:szCs w:val="24"/>
        </w:rPr>
        <w:t>s</w:t>
      </w:r>
      <w:r w:rsidR="006B771C" w:rsidRPr="00A64661">
        <w:rPr>
          <w:rFonts w:asciiTheme="minorHAnsi" w:hAnsiTheme="minorHAnsi" w:cstheme="minorHAnsi"/>
          <w:szCs w:val="24"/>
        </w:rPr>
        <w:t xml:space="preserve"> your support for the attached Resolutio</w:t>
      </w:r>
      <w:r w:rsidR="00F92E2B" w:rsidRPr="00A64661">
        <w:rPr>
          <w:rFonts w:asciiTheme="minorHAnsi" w:hAnsiTheme="minorHAnsi" w:cstheme="minorHAnsi"/>
          <w:szCs w:val="24"/>
        </w:rPr>
        <w:t>n</w:t>
      </w:r>
      <w:r w:rsidRPr="00A64661">
        <w:rPr>
          <w:rFonts w:asciiTheme="minorHAnsi" w:hAnsiTheme="minorHAnsi" w:cstheme="minorHAnsi"/>
          <w:szCs w:val="24"/>
        </w:rPr>
        <w:t>.</w:t>
      </w:r>
    </w:p>
    <w:p w14:paraId="75AA0181" w14:textId="77777777" w:rsidR="00F92E2B" w:rsidRPr="00A64661" w:rsidRDefault="00F92E2B" w:rsidP="00F92E2B">
      <w:pPr>
        <w:spacing w:before="20" w:line="242" w:lineRule="auto"/>
        <w:rPr>
          <w:rFonts w:asciiTheme="minorHAnsi" w:hAnsiTheme="minorHAnsi" w:cstheme="minorHAnsi"/>
          <w:szCs w:val="24"/>
        </w:rPr>
      </w:pPr>
    </w:p>
    <w:p w14:paraId="55406BAE" w14:textId="731ACA68" w:rsidR="00CC4862" w:rsidRPr="00A64661" w:rsidRDefault="00CC4862" w:rsidP="000751FC">
      <w:pPr>
        <w:outlineLvl w:val="0"/>
        <w:rPr>
          <w:rFonts w:asciiTheme="minorHAnsi" w:hAnsiTheme="minorHAnsi" w:cstheme="minorHAnsi"/>
          <w:b/>
          <w:szCs w:val="24"/>
          <w:u w:val="single"/>
        </w:rPr>
      </w:pPr>
      <w:r w:rsidRPr="00A64661">
        <w:rPr>
          <w:rFonts w:asciiTheme="minorHAnsi" w:hAnsiTheme="minorHAnsi" w:cstheme="minorHAnsi"/>
          <w:b/>
          <w:szCs w:val="24"/>
          <w:u w:val="single"/>
        </w:rPr>
        <w:t>RECOMMENDATION</w:t>
      </w:r>
    </w:p>
    <w:p w14:paraId="65D3E0E7" w14:textId="6C0A4D1C" w:rsidR="009875FB" w:rsidRPr="00A64661" w:rsidRDefault="009875FB" w:rsidP="000751FC">
      <w:pPr>
        <w:outlineLvl w:val="0"/>
        <w:rPr>
          <w:rFonts w:asciiTheme="minorHAnsi" w:hAnsiTheme="minorHAnsi" w:cstheme="minorHAnsi"/>
          <w:bCs/>
          <w:szCs w:val="24"/>
        </w:rPr>
      </w:pPr>
      <w:r w:rsidRPr="00A64661">
        <w:rPr>
          <w:rFonts w:asciiTheme="minorHAnsi" w:hAnsiTheme="minorHAnsi" w:cstheme="minorHAnsi"/>
          <w:bCs/>
          <w:szCs w:val="24"/>
        </w:rPr>
        <w:t xml:space="preserve">Adopt the attached resolution, and </w:t>
      </w:r>
      <w:bookmarkStart w:id="0" w:name="_Hlk68770170"/>
      <w:r w:rsidRPr="00A64661">
        <w:rPr>
          <w:rFonts w:asciiTheme="minorHAnsi" w:hAnsiTheme="minorHAnsi" w:cstheme="minorHAnsi"/>
          <w:bCs/>
          <w:szCs w:val="24"/>
        </w:rPr>
        <w:t xml:space="preserve">upon adoption </w:t>
      </w:r>
      <w:r w:rsidR="008E14CC" w:rsidRPr="00A64661">
        <w:rPr>
          <w:rFonts w:asciiTheme="minorHAnsi" w:hAnsiTheme="minorHAnsi" w:cstheme="minorHAnsi"/>
          <w:bCs/>
          <w:szCs w:val="24"/>
        </w:rPr>
        <w:t>authorize</w:t>
      </w:r>
      <w:r w:rsidRPr="00A64661">
        <w:rPr>
          <w:rFonts w:asciiTheme="minorHAnsi" w:hAnsiTheme="minorHAnsi" w:cstheme="minorHAnsi"/>
          <w:bCs/>
          <w:szCs w:val="24"/>
        </w:rPr>
        <w:t xml:space="preserve"> the City Administrator or his designee to </w:t>
      </w:r>
      <w:r w:rsidR="00224C17">
        <w:rPr>
          <w:rFonts w:asciiTheme="minorHAnsi" w:hAnsiTheme="minorHAnsi" w:cstheme="minorHAnsi"/>
          <w:bCs/>
          <w:szCs w:val="24"/>
        </w:rPr>
        <w:t>send</w:t>
      </w:r>
      <w:r w:rsidRPr="00A64661">
        <w:rPr>
          <w:rFonts w:asciiTheme="minorHAnsi" w:hAnsiTheme="minorHAnsi" w:cstheme="minorHAnsi"/>
          <w:bCs/>
          <w:szCs w:val="24"/>
        </w:rPr>
        <w:t xml:space="preserve"> the Resolution to </w:t>
      </w:r>
      <w:r w:rsidR="007D7FE6" w:rsidRPr="007D7FE6">
        <w:rPr>
          <w:rFonts w:asciiTheme="minorHAnsi" w:hAnsiTheme="minorHAnsi" w:cstheme="minorHAnsi"/>
          <w:bCs/>
          <w:szCs w:val="24"/>
        </w:rPr>
        <w:t>Governor Gavin Newsom, the State Legislature</w:t>
      </w:r>
      <w:r w:rsidR="007D7FE6">
        <w:rPr>
          <w:rFonts w:asciiTheme="minorHAnsi" w:hAnsiTheme="minorHAnsi" w:cstheme="minorHAnsi"/>
          <w:bCs/>
          <w:szCs w:val="24"/>
        </w:rPr>
        <w:t xml:space="preserve"> representing Oakland</w:t>
      </w:r>
      <w:r w:rsidR="007D7FE6" w:rsidRPr="007D7FE6">
        <w:rPr>
          <w:rFonts w:asciiTheme="minorHAnsi" w:hAnsiTheme="minorHAnsi" w:cstheme="minorHAnsi"/>
          <w:bCs/>
          <w:szCs w:val="24"/>
        </w:rPr>
        <w:t>, and the California Air Resources Board (CARB)</w:t>
      </w:r>
      <w:r w:rsidRPr="00A64661">
        <w:rPr>
          <w:rFonts w:asciiTheme="minorHAnsi" w:hAnsiTheme="minorHAnsi" w:cstheme="minorHAnsi"/>
          <w:bCs/>
          <w:szCs w:val="24"/>
        </w:rPr>
        <w:t>.</w:t>
      </w:r>
      <w:bookmarkEnd w:id="0"/>
    </w:p>
    <w:p w14:paraId="18B8DAF7" w14:textId="77777777" w:rsidR="009875FB" w:rsidRPr="00A64661" w:rsidRDefault="009875FB" w:rsidP="000751FC">
      <w:pPr>
        <w:outlineLvl w:val="0"/>
        <w:rPr>
          <w:rFonts w:asciiTheme="minorHAnsi" w:hAnsiTheme="minorHAnsi" w:cstheme="minorHAnsi"/>
          <w:bCs/>
          <w:szCs w:val="24"/>
        </w:rPr>
      </w:pPr>
    </w:p>
    <w:p w14:paraId="0B111A2C" w14:textId="2A3D8CF9" w:rsidR="00F92E2B" w:rsidRDefault="00AE3E54" w:rsidP="00D94A77">
      <w:pPr>
        <w:rPr>
          <w:rFonts w:asciiTheme="minorHAnsi" w:hAnsiTheme="minorHAnsi" w:cstheme="minorHAnsi"/>
          <w:b/>
          <w:szCs w:val="24"/>
        </w:rPr>
      </w:pPr>
      <w:r w:rsidRPr="00AE3E54">
        <w:rPr>
          <w:rFonts w:asciiTheme="minorHAnsi" w:hAnsiTheme="minorHAnsi" w:cstheme="minorHAnsi"/>
          <w:b/>
          <w:szCs w:val="24"/>
        </w:rPr>
        <w:t xml:space="preserve">RESOLUTION DECLARING THE CITY OF OAKLAND’S SUPPORT FOR THE GOAL OF REACHING 100% ZERO EMISSION VEHICLE (ZEV) SALES IN CALIFORNIA BY 2030 AND URGING </w:t>
      </w:r>
      <w:bookmarkStart w:id="1" w:name="_Hlk68770078"/>
      <w:r w:rsidRPr="00AE3E54">
        <w:rPr>
          <w:rFonts w:asciiTheme="minorHAnsi" w:hAnsiTheme="minorHAnsi" w:cstheme="minorHAnsi"/>
          <w:b/>
          <w:szCs w:val="24"/>
        </w:rPr>
        <w:t xml:space="preserve">GOVERNOR GAVIN NEWSOM, THE STATE LEGISLATURE, AND THE CALIFORNIA AIR RESOURCES BOARD (CARB) </w:t>
      </w:r>
      <w:bookmarkEnd w:id="1"/>
      <w:r w:rsidRPr="00AE3E54">
        <w:rPr>
          <w:rFonts w:asciiTheme="minorHAnsi" w:hAnsiTheme="minorHAnsi" w:cstheme="minorHAnsi"/>
          <w:b/>
          <w:szCs w:val="24"/>
        </w:rPr>
        <w:t>TO ADOPT THE 100% ZEV BY 2030 STANDARD IN ORDER TO MEET OUR CLIMATE GOALS FOR REDUCING HEAT-TRAPPING GREENHOUSE GAS EMISSIONS.</w:t>
      </w:r>
    </w:p>
    <w:p w14:paraId="1655E854" w14:textId="77777777" w:rsidR="00AE3E54" w:rsidRPr="00A64661" w:rsidRDefault="00AE3E54" w:rsidP="00D94A77">
      <w:pPr>
        <w:rPr>
          <w:rFonts w:asciiTheme="minorHAnsi" w:hAnsiTheme="minorHAnsi" w:cstheme="minorHAnsi"/>
          <w:b/>
          <w:bCs/>
          <w:caps/>
          <w:szCs w:val="22"/>
        </w:rPr>
      </w:pPr>
    </w:p>
    <w:p w14:paraId="07ED8325" w14:textId="22C59531" w:rsidR="00CC4862" w:rsidRPr="00A64661" w:rsidRDefault="00CC4862" w:rsidP="00F92E2B">
      <w:pPr>
        <w:outlineLvl w:val="0"/>
        <w:rPr>
          <w:rFonts w:asciiTheme="minorHAnsi" w:hAnsiTheme="minorHAnsi" w:cstheme="minorHAnsi"/>
          <w:b/>
          <w:szCs w:val="24"/>
        </w:rPr>
      </w:pPr>
      <w:r w:rsidRPr="00A64661">
        <w:rPr>
          <w:rFonts w:asciiTheme="minorHAnsi" w:hAnsiTheme="minorHAnsi" w:cstheme="minorHAnsi"/>
          <w:b/>
          <w:szCs w:val="24"/>
          <w:u w:val="single"/>
        </w:rPr>
        <w:t>SUMMARY</w:t>
      </w:r>
    </w:p>
    <w:p w14:paraId="4D40344C" w14:textId="77777777" w:rsidR="00601D15" w:rsidRPr="00A64661" w:rsidRDefault="00601D15" w:rsidP="00601D1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Cs w:val="24"/>
        </w:rPr>
      </w:pPr>
    </w:p>
    <w:p w14:paraId="34B044BF" w14:textId="13889E93" w:rsidR="002C738D" w:rsidRDefault="002C738D" w:rsidP="002C738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Pr="002C738D">
        <w:rPr>
          <w:rFonts w:asciiTheme="minorHAnsi" w:hAnsiTheme="minorHAnsi" w:cstheme="minorHAnsi"/>
          <w:szCs w:val="24"/>
        </w:rPr>
        <w:t>o avoid the most catastrophic and irreversible effects of the climate crisis</w:t>
      </w:r>
      <w:r>
        <w:rPr>
          <w:rFonts w:asciiTheme="minorHAnsi" w:hAnsiTheme="minorHAnsi" w:cstheme="minorHAnsi"/>
          <w:szCs w:val="24"/>
        </w:rPr>
        <w:t xml:space="preserve"> </w:t>
      </w:r>
      <w:r w:rsidR="006A74F5" w:rsidRPr="002C738D">
        <w:rPr>
          <w:rFonts w:asciiTheme="minorHAnsi" w:hAnsiTheme="minorHAnsi" w:cstheme="minorHAnsi"/>
          <w:szCs w:val="24"/>
        </w:rPr>
        <w:t>we have until 2030 to transform our economy and the way we live</w:t>
      </w:r>
      <w:r w:rsidR="006A74F5">
        <w:rPr>
          <w:rFonts w:asciiTheme="minorHAnsi" w:hAnsiTheme="minorHAnsi" w:cstheme="minorHAnsi"/>
          <w:szCs w:val="24"/>
        </w:rPr>
        <w:t xml:space="preserve"> according to</w:t>
      </w:r>
      <w:r w:rsidR="00BB2E75">
        <w:rPr>
          <w:rFonts w:asciiTheme="minorHAnsi" w:hAnsiTheme="minorHAnsi" w:cstheme="minorHAnsi"/>
          <w:szCs w:val="24"/>
        </w:rPr>
        <w:t xml:space="preserve"> experts including</w:t>
      </w:r>
      <w:r w:rsidR="006A74F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t</w:t>
      </w:r>
      <w:r w:rsidRPr="002C738D">
        <w:rPr>
          <w:rFonts w:asciiTheme="minorHAnsi" w:hAnsiTheme="minorHAnsi" w:cstheme="minorHAnsi"/>
          <w:szCs w:val="24"/>
        </w:rPr>
        <w:t>he Intergovernmental Panel on Climate Chang</w:t>
      </w:r>
      <w:r w:rsidR="006A74F5">
        <w:rPr>
          <w:rFonts w:asciiTheme="minorHAnsi" w:hAnsiTheme="minorHAnsi" w:cstheme="minorHAnsi"/>
          <w:szCs w:val="24"/>
        </w:rPr>
        <w:t>e</w:t>
      </w:r>
      <w:r w:rsidR="00BB2E75">
        <w:rPr>
          <w:rFonts w:asciiTheme="minorHAnsi" w:hAnsiTheme="minorHAnsi" w:cstheme="minorHAnsi"/>
          <w:szCs w:val="24"/>
        </w:rPr>
        <w:t xml:space="preserve"> (IPCC)</w:t>
      </w:r>
      <w:r>
        <w:rPr>
          <w:rFonts w:asciiTheme="minorHAnsi" w:hAnsiTheme="minorHAnsi" w:cstheme="minorHAnsi"/>
          <w:szCs w:val="24"/>
        </w:rPr>
        <w:t xml:space="preserve">. </w:t>
      </w:r>
      <w:r w:rsidR="00BB2E75">
        <w:rPr>
          <w:rFonts w:asciiTheme="minorHAnsi" w:hAnsiTheme="minorHAnsi" w:cstheme="minorHAnsi"/>
          <w:szCs w:val="24"/>
        </w:rPr>
        <w:t>The c</w:t>
      </w:r>
      <w:r w:rsidR="006A74F5">
        <w:rPr>
          <w:rFonts w:asciiTheme="minorHAnsi" w:hAnsiTheme="minorHAnsi" w:cstheme="minorHAnsi"/>
          <w:szCs w:val="24"/>
        </w:rPr>
        <w:t xml:space="preserve">limate crisis </w:t>
      </w:r>
      <w:r w:rsidR="00BB2E75">
        <w:rPr>
          <w:rFonts w:asciiTheme="minorHAnsi" w:hAnsiTheme="minorHAnsi" w:cstheme="minorHAnsi"/>
          <w:szCs w:val="24"/>
        </w:rPr>
        <w:t xml:space="preserve">is </w:t>
      </w:r>
      <w:r w:rsidR="006A74F5">
        <w:rPr>
          <w:rFonts w:asciiTheme="minorHAnsi" w:hAnsiTheme="minorHAnsi" w:cstheme="minorHAnsi"/>
          <w:szCs w:val="24"/>
        </w:rPr>
        <w:t xml:space="preserve">caused in large part by greenhouse gases and at </w:t>
      </w:r>
      <w:r w:rsidR="006A74F5" w:rsidRPr="002C738D">
        <w:rPr>
          <w:rFonts w:asciiTheme="minorHAnsi" w:hAnsiTheme="minorHAnsi" w:cstheme="minorHAnsi"/>
          <w:szCs w:val="24"/>
        </w:rPr>
        <w:t>40%</w:t>
      </w:r>
      <w:r w:rsidR="006A74F5">
        <w:rPr>
          <w:rFonts w:asciiTheme="minorHAnsi" w:hAnsiTheme="minorHAnsi" w:cstheme="minorHAnsi"/>
          <w:szCs w:val="24"/>
        </w:rPr>
        <w:t xml:space="preserve"> t</w:t>
      </w:r>
      <w:r w:rsidRPr="002C738D">
        <w:rPr>
          <w:rFonts w:asciiTheme="minorHAnsi" w:hAnsiTheme="minorHAnsi" w:cstheme="minorHAnsi"/>
          <w:szCs w:val="24"/>
        </w:rPr>
        <w:t>he transportation sector is the largest contributor of Greenhouse Gas emissions in California</w:t>
      </w:r>
      <w:r w:rsidR="006A74F5">
        <w:rPr>
          <w:rFonts w:asciiTheme="minorHAnsi" w:hAnsiTheme="minorHAnsi" w:cstheme="minorHAnsi"/>
          <w:szCs w:val="24"/>
        </w:rPr>
        <w:t xml:space="preserve">. </w:t>
      </w:r>
    </w:p>
    <w:p w14:paraId="6FE17F55" w14:textId="38DEC974" w:rsidR="006A74F5" w:rsidRDefault="006A74F5" w:rsidP="002C738D">
      <w:pPr>
        <w:rPr>
          <w:rFonts w:asciiTheme="minorHAnsi" w:hAnsiTheme="minorHAnsi" w:cstheme="minorHAnsi"/>
          <w:szCs w:val="24"/>
        </w:rPr>
      </w:pPr>
    </w:p>
    <w:p w14:paraId="5D206277" w14:textId="534BBB70" w:rsidR="002C738D" w:rsidRPr="002C738D" w:rsidRDefault="006A74F5" w:rsidP="002C738D">
      <w:pPr>
        <w:rPr>
          <w:rFonts w:asciiTheme="minorHAnsi" w:hAnsiTheme="minorHAnsi" w:cstheme="minorHAnsi"/>
          <w:szCs w:val="24"/>
        </w:rPr>
      </w:pPr>
      <w:bookmarkStart w:id="2" w:name="_Hlk68773561"/>
      <w:r>
        <w:rPr>
          <w:rFonts w:asciiTheme="minorHAnsi" w:hAnsiTheme="minorHAnsi" w:cstheme="minorHAnsi"/>
          <w:szCs w:val="24"/>
        </w:rPr>
        <w:t xml:space="preserve">According </w:t>
      </w:r>
      <w:r w:rsidR="00347599">
        <w:rPr>
          <w:rFonts w:asciiTheme="minorHAnsi" w:hAnsiTheme="minorHAnsi" w:cstheme="minorHAnsi"/>
          <w:szCs w:val="24"/>
        </w:rPr>
        <w:t xml:space="preserve">to the </w:t>
      </w:r>
      <w:r>
        <w:rPr>
          <w:rFonts w:asciiTheme="minorHAnsi" w:hAnsiTheme="minorHAnsi" w:cstheme="minorHAnsi"/>
          <w:szCs w:val="24"/>
        </w:rPr>
        <w:t xml:space="preserve">U.S. Energy Information Administration, </w:t>
      </w:r>
      <w:r w:rsidRPr="006A74F5">
        <w:rPr>
          <w:rFonts w:asciiTheme="minorHAnsi" w:hAnsiTheme="minorHAnsi" w:cstheme="minorHAnsi"/>
          <w:szCs w:val="24"/>
        </w:rPr>
        <w:t>California produces more renewable energy than any other state in the United State</w:t>
      </w:r>
      <w:r>
        <w:rPr>
          <w:rFonts w:asciiTheme="minorHAnsi" w:hAnsiTheme="minorHAnsi" w:cstheme="minorHAnsi"/>
          <w:szCs w:val="24"/>
        </w:rPr>
        <w:t xml:space="preserve">s </w:t>
      </w:r>
      <w:r w:rsidR="00347599" w:rsidRPr="006A74F5">
        <w:rPr>
          <w:rFonts w:asciiTheme="minorHAnsi" w:hAnsiTheme="minorHAnsi" w:cstheme="minorHAnsi"/>
          <w:szCs w:val="24"/>
        </w:rPr>
        <w:t>(52.7%</w:t>
      </w:r>
      <w:r w:rsidR="00347599">
        <w:rPr>
          <w:rFonts w:asciiTheme="minorHAnsi" w:hAnsiTheme="minorHAnsi" w:cstheme="minorHAnsi"/>
          <w:szCs w:val="24"/>
        </w:rPr>
        <w:t xml:space="preserve"> in 2017</w:t>
      </w:r>
      <w:r w:rsidR="00347599" w:rsidRPr="006A74F5">
        <w:rPr>
          <w:rFonts w:asciiTheme="minorHAnsi" w:hAnsiTheme="minorHAnsi" w:cstheme="minorHAnsi"/>
          <w:szCs w:val="24"/>
        </w:rPr>
        <w:t xml:space="preserve">) </w:t>
      </w:r>
      <w:r>
        <w:rPr>
          <w:rFonts w:asciiTheme="minorHAnsi" w:hAnsiTheme="minorHAnsi" w:cstheme="minorHAnsi"/>
          <w:szCs w:val="24"/>
        </w:rPr>
        <w:t>and i</w:t>
      </w:r>
      <w:r w:rsidRPr="006A74F5">
        <w:rPr>
          <w:rFonts w:asciiTheme="minorHAnsi" w:hAnsiTheme="minorHAnsi" w:cstheme="minorHAnsi"/>
          <w:szCs w:val="24"/>
        </w:rPr>
        <w:t>n 2018, California ranked first in the nation as a producer of electricity from solar, geothermal, and biomass resources and fourth in the nation in conventional hydroelectric power generation.</w:t>
      </w:r>
      <w:bookmarkEnd w:id="2"/>
      <w:r w:rsidR="00347599">
        <w:rPr>
          <w:rFonts w:asciiTheme="minorHAnsi" w:hAnsiTheme="minorHAnsi" w:cstheme="minorHAnsi"/>
          <w:szCs w:val="24"/>
        </w:rPr>
        <w:t xml:space="preserve"> Therefore</w:t>
      </w:r>
      <w:r w:rsidR="00BB2E75">
        <w:rPr>
          <w:rFonts w:asciiTheme="minorHAnsi" w:hAnsiTheme="minorHAnsi" w:cstheme="minorHAnsi"/>
          <w:szCs w:val="24"/>
        </w:rPr>
        <w:t>,</w:t>
      </w:r>
      <w:r w:rsidR="00347599">
        <w:rPr>
          <w:rFonts w:asciiTheme="minorHAnsi" w:hAnsiTheme="minorHAnsi" w:cstheme="minorHAnsi"/>
          <w:szCs w:val="24"/>
        </w:rPr>
        <w:t xml:space="preserve"> </w:t>
      </w:r>
      <w:r w:rsidR="002C738D" w:rsidRPr="002C738D">
        <w:rPr>
          <w:rFonts w:asciiTheme="minorHAnsi" w:hAnsiTheme="minorHAnsi" w:cstheme="minorHAnsi"/>
          <w:szCs w:val="24"/>
        </w:rPr>
        <w:t xml:space="preserve">electrifying transportation </w:t>
      </w:r>
      <w:r w:rsidR="00347599">
        <w:rPr>
          <w:rFonts w:asciiTheme="minorHAnsi" w:hAnsiTheme="minorHAnsi" w:cstheme="minorHAnsi"/>
          <w:szCs w:val="24"/>
        </w:rPr>
        <w:t xml:space="preserve">in California is a logical </w:t>
      </w:r>
      <w:r w:rsidR="00BB2E75">
        <w:rPr>
          <w:rFonts w:asciiTheme="minorHAnsi" w:hAnsiTheme="minorHAnsi" w:cstheme="minorHAnsi"/>
          <w:szCs w:val="24"/>
        </w:rPr>
        <w:t xml:space="preserve">and essential </w:t>
      </w:r>
      <w:r w:rsidR="00347599">
        <w:rPr>
          <w:rFonts w:asciiTheme="minorHAnsi" w:hAnsiTheme="minorHAnsi" w:cstheme="minorHAnsi"/>
          <w:szCs w:val="24"/>
        </w:rPr>
        <w:t>solution in</w:t>
      </w:r>
      <w:r w:rsidR="002C738D" w:rsidRPr="002C738D">
        <w:rPr>
          <w:rFonts w:asciiTheme="minorHAnsi" w:hAnsiTheme="minorHAnsi" w:cstheme="minorHAnsi"/>
          <w:szCs w:val="24"/>
        </w:rPr>
        <w:t xml:space="preserve"> combat</w:t>
      </w:r>
      <w:r w:rsidR="00347599">
        <w:rPr>
          <w:rFonts w:asciiTheme="minorHAnsi" w:hAnsiTheme="minorHAnsi" w:cstheme="minorHAnsi"/>
          <w:szCs w:val="24"/>
        </w:rPr>
        <w:t>ing</w:t>
      </w:r>
      <w:r w:rsidR="002C738D" w:rsidRPr="002C738D">
        <w:rPr>
          <w:rFonts w:asciiTheme="minorHAnsi" w:hAnsiTheme="minorHAnsi" w:cstheme="minorHAnsi"/>
          <w:szCs w:val="24"/>
        </w:rPr>
        <w:t xml:space="preserve"> the climate crisis</w:t>
      </w:r>
      <w:r w:rsidR="00347599">
        <w:rPr>
          <w:rFonts w:asciiTheme="minorHAnsi" w:hAnsiTheme="minorHAnsi" w:cstheme="minorHAnsi"/>
          <w:szCs w:val="24"/>
        </w:rPr>
        <w:t>.</w:t>
      </w:r>
    </w:p>
    <w:p w14:paraId="3E6E5F19" w14:textId="7EC7D2D5" w:rsidR="002C738D" w:rsidRDefault="002C738D" w:rsidP="002C738D">
      <w:pPr>
        <w:rPr>
          <w:rFonts w:asciiTheme="minorHAnsi" w:hAnsiTheme="minorHAnsi" w:cstheme="minorHAnsi"/>
          <w:szCs w:val="24"/>
        </w:rPr>
      </w:pPr>
    </w:p>
    <w:p w14:paraId="64C5E4BC" w14:textId="64CC09FC" w:rsidR="00BC0B4F" w:rsidRPr="00BC0B4F" w:rsidRDefault="00BC0B4F" w:rsidP="002B52F7">
      <w:pPr>
        <w:rPr>
          <w:rFonts w:asciiTheme="minorHAnsi" w:hAnsiTheme="minorHAnsi" w:cstheme="minorHAnsi"/>
          <w:szCs w:val="24"/>
        </w:rPr>
      </w:pPr>
      <w:r w:rsidRPr="00BC0B4F">
        <w:rPr>
          <w:rFonts w:asciiTheme="minorHAnsi" w:hAnsiTheme="minorHAnsi" w:cstheme="minorHAnsi"/>
          <w:szCs w:val="24"/>
        </w:rPr>
        <w:t>Transportation Pollution Disproportionately Affects Our Communities of Concern</w:t>
      </w:r>
      <w:r w:rsidR="002B52F7">
        <w:rPr>
          <w:rFonts w:asciiTheme="minorHAnsi" w:hAnsiTheme="minorHAnsi" w:cstheme="minorHAnsi"/>
          <w:szCs w:val="24"/>
        </w:rPr>
        <w:t>:</w:t>
      </w:r>
      <w:r w:rsidRPr="00BC0B4F">
        <w:rPr>
          <w:rFonts w:asciiTheme="minorHAnsi" w:hAnsiTheme="minorHAnsi" w:cstheme="minorHAnsi"/>
          <w:szCs w:val="24"/>
        </w:rPr>
        <w:t xml:space="preserve"> </w:t>
      </w:r>
    </w:p>
    <w:p w14:paraId="16E4FD94" w14:textId="0975EA2E" w:rsidR="00BC0B4F" w:rsidRPr="00BC0B4F" w:rsidRDefault="00BC0B4F" w:rsidP="002B52F7">
      <w:pPr>
        <w:rPr>
          <w:rFonts w:asciiTheme="minorHAnsi" w:hAnsiTheme="minorHAnsi" w:cstheme="minorHAnsi"/>
          <w:szCs w:val="24"/>
        </w:rPr>
      </w:pPr>
      <w:r w:rsidRPr="00BC0B4F">
        <w:rPr>
          <w:rFonts w:asciiTheme="minorHAnsi" w:hAnsiTheme="minorHAnsi" w:cstheme="minorHAnsi"/>
          <w:szCs w:val="24"/>
        </w:rPr>
        <w:lastRenderedPageBreak/>
        <w:t xml:space="preserve">Freeways, refineries, and other environmentally hazardous facilities are disproportionately placed in and around communities of color and low-income communities, exposing members of these communities to higher levels of air toxins, air pollution and water pollution. </w:t>
      </w:r>
    </w:p>
    <w:p w14:paraId="7FCCA8CD" w14:textId="77777777" w:rsidR="002B52F7" w:rsidRDefault="002B52F7" w:rsidP="002B52F7">
      <w:pPr>
        <w:rPr>
          <w:rFonts w:asciiTheme="minorHAnsi" w:hAnsiTheme="minorHAnsi" w:cstheme="minorHAnsi"/>
          <w:szCs w:val="24"/>
        </w:rPr>
      </w:pPr>
    </w:p>
    <w:p w14:paraId="69E0E537" w14:textId="02A7F0C7" w:rsidR="00BC0B4F" w:rsidRPr="00BC0B4F" w:rsidRDefault="00BC0B4F" w:rsidP="002B52F7">
      <w:pPr>
        <w:rPr>
          <w:rFonts w:asciiTheme="minorHAnsi" w:hAnsiTheme="minorHAnsi" w:cstheme="minorHAnsi"/>
          <w:szCs w:val="24"/>
        </w:rPr>
      </w:pPr>
      <w:r w:rsidRPr="00BC0B4F">
        <w:rPr>
          <w:rFonts w:asciiTheme="minorHAnsi" w:hAnsiTheme="minorHAnsi" w:cstheme="minorHAnsi"/>
          <w:szCs w:val="24"/>
        </w:rPr>
        <w:t xml:space="preserve">People of color are 1.5x more likely to live in an area with poor air quality and are at least 1.4x as likely to have increased exposure to particulate pollution. </w:t>
      </w:r>
    </w:p>
    <w:p w14:paraId="41273D78" w14:textId="77777777" w:rsidR="002B52F7" w:rsidRDefault="002B52F7" w:rsidP="002B52F7">
      <w:pPr>
        <w:rPr>
          <w:rFonts w:asciiTheme="minorHAnsi" w:hAnsiTheme="minorHAnsi" w:cstheme="minorHAnsi"/>
          <w:szCs w:val="24"/>
        </w:rPr>
      </w:pPr>
    </w:p>
    <w:p w14:paraId="73C64FA3" w14:textId="6974CE9D" w:rsidR="00BC0B4F" w:rsidRPr="00BC0B4F" w:rsidRDefault="00BC0B4F" w:rsidP="002B52F7">
      <w:pPr>
        <w:rPr>
          <w:rFonts w:asciiTheme="minorHAnsi" w:hAnsiTheme="minorHAnsi" w:cstheme="minorHAnsi"/>
          <w:szCs w:val="24"/>
        </w:rPr>
      </w:pPr>
      <w:r w:rsidRPr="00BC0B4F">
        <w:rPr>
          <w:rFonts w:asciiTheme="minorHAnsi" w:hAnsiTheme="minorHAnsi" w:cstheme="minorHAnsi"/>
          <w:szCs w:val="24"/>
        </w:rPr>
        <w:t xml:space="preserve">People of color, specifically members of Latinx, Asian, and Black communities, are at a higher risk of premature death due to particle pollution (a result of transportation), than whites. </w:t>
      </w:r>
    </w:p>
    <w:p w14:paraId="2A766921" w14:textId="77777777" w:rsidR="002B52F7" w:rsidRDefault="002B52F7" w:rsidP="002B52F7">
      <w:pPr>
        <w:rPr>
          <w:rFonts w:asciiTheme="minorHAnsi" w:hAnsiTheme="minorHAnsi" w:cstheme="minorHAnsi"/>
          <w:szCs w:val="24"/>
        </w:rPr>
      </w:pPr>
    </w:p>
    <w:p w14:paraId="39C9B01C" w14:textId="68A57EC0" w:rsidR="00BC0B4F" w:rsidRPr="00BC0B4F" w:rsidRDefault="00BC0B4F" w:rsidP="002B52F7">
      <w:pPr>
        <w:rPr>
          <w:rFonts w:asciiTheme="minorHAnsi" w:hAnsiTheme="minorHAnsi" w:cstheme="minorHAnsi"/>
          <w:szCs w:val="24"/>
        </w:rPr>
      </w:pPr>
      <w:r w:rsidRPr="00BC0B4F">
        <w:rPr>
          <w:rFonts w:asciiTheme="minorHAnsi" w:hAnsiTheme="minorHAnsi" w:cstheme="minorHAnsi"/>
          <w:szCs w:val="24"/>
        </w:rPr>
        <w:t>Zero emission transportation will reduce greenhouse gases and especially benefit communities of concern</w:t>
      </w:r>
      <w:r w:rsidR="002B52F7">
        <w:rPr>
          <w:rFonts w:asciiTheme="minorHAnsi" w:hAnsiTheme="minorHAnsi" w:cstheme="minorHAnsi"/>
          <w:szCs w:val="24"/>
        </w:rPr>
        <w:t xml:space="preserve"> by i</w:t>
      </w:r>
      <w:r w:rsidRPr="00BC0B4F">
        <w:rPr>
          <w:rFonts w:asciiTheme="minorHAnsi" w:hAnsiTheme="minorHAnsi" w:cstheme="minorHAnsi"/>
          <w:szCs w:val="24"/>
        </w:rPr>
        <w:t>mproving local health outcomes, especially in communities located close to freeways and other high-traffic corridors with the elimination of tailpipe air pollution</w:t>
      </w:r>
      <w:r w:rsidR="002B52F7">
        <w:rPr>
          <w:rFonts w:asciiTheme="minorHAnsi" w:hAnsiTheme="minorHAnsi" w:cstheme="minorHAnsi"/>
          <w:szCs w:val="24"/>
        </w:rPr>
        <w:t>; b</w:t>
      </w:r>
      <w:r w:rsidRPr="00BC0B4F">
        <w:rPr>
          <w:rFonts w:asciiTheme="minorHAnsi" w:hAnsiTheme="minorHAnsi" w:cstheme="minorHAnsi"/>
          <w:szCs w:val="24"/>
        </w:rPr>
        <w:t xml:space="preserve">uilding more reliable cars with lower </w:t>
      </w:r>
      <w:r w:rsidR="002B52F7">
        <w:rPr>
          <w:rFonts w:asciiTheme="minorHAnsi" w:hAnsiTheme="minorHAnsi" w:cstheme="minorHAnsi"/>
          <w:szCs w:val="24"/>
        </w:rPr>
        <w:t xml:space="preserve">overall </w:t>
      </w:r>
      <w:r w:rsidRPr="00BC0B4F">
        <w:rPr>
          <w:rFonts w:asciiTheme="minorHAnsi" w:hAnsiTheme="minorHAnsi" w:cstheme="minorHAnsi"/>
          <w:szCs w:val="24"/>
        </w:rPr>
        <w:t>cost of ownership and minimal maintenance costs for everyone</w:t>
      </w:r>
      <w:r w:rsidR="002B52F7">
        <w:rPr>
          <w:rFonts w:asciiTheme="minorHAnsi" w:hAnsiTheme="minorHAnsi" w:cstheme="minorHAnsi"/>
          <w:szCs w:val="24"/>
        </w:rPr>
        <w:t>, and p</w:t>
      </w:r>
      <w:r w:rsidRPr="00BC0B4F">
        <w:rPr>
          <w:rFonts w:asciiTheme="minorHAnsi" w:hAnsiTheme="minorHAnsi" w:cstheme="minorHAnsi"/>
          <w:szCs w:val="24"/>
        </w:rPr>
        <w:t xml:space="preserve">hasing out oil refineries and their disastrous effects on local public health. </w:t>
      </w:r>
    </w:p>
    <w:p w14:paraId="52F0446B" w14:textId="77777777" w:rsidR="00BC0B4F" w:rsidRPr="002C738D" w:rsidRDefault="00BC0B4F" w:rsidP="002C738D">
      <w:pPr>
        <w:rPr>
          <w:rFonts w:asciiTheme="minorHAnsi" w:hAnsiTheme="minorHAnsi" w:cstheme="minorHAnsi"/>
          <w:szCs w:val="24"/>
        </w:rPr>
      </w:pPr>
    </w:p>
    <w:p w14:paraId="6B832521" w14:textId="7B382BE4" w:rsidR="002C738D" w:rsidRDefault="002C738D" w:rsidP="002C738D">
      <w:pPr>
        <w:rPr>
          <w:rFonts w:asciiTheme="minorHAnsi" w:hAnsiTheme="minorHAnsi" w:cstheme="minorHAnsi"/>
          <w:szCs w:val="24"/>
        </w:rPr>
      </w:pPr>
      <w:r w:rsidRPr="002C738D">
        <w:rPr>
          <w:rFonts w:asciiTheme="minorHAnsi" w:hAnsiTheme="minorHAnsi" w:cstheme="minorHAnsi"/>
          <w:szCs w:val="24"/>
        </w:rPr>
        <w:t xml:space="preserve">Oakland is </w:t>
      </w:r>
      <w:r w:rsidR="00347599">
        <w:rPr>
          <w:rFonts w:asciiTheme="minorHAnsi" w:hAnsiTheme="minorHAnsi" w:cstheme="minorHAnsi"/>
          <w:szCs w:val="24"/>
        </w:rPr>
        <w:t xml:space="preserve">leading the way by </w:t>
      </w:r>
      <w:r w:rsidRPr="002C738D">
        <w:rPr>
          <w:rFonts w:asciiTheme="minorHAnsi" w:hAnsiTheme="minorHAnsi" w:cstheme="minorHAnsi"/>
          <w:szCs w:val="24"/>
        </w:rPr>
        <w:t xml:space="preserve">developing a </w:t>
      </w:r>
      <w:hyperlink r:id="rId9" w:history="1">
        <w:r w:rsidRPr="002C738D">
          <w:rPr>
            <w:rStyle w:val="Hyperlink"/>
            <w:rFonts w:asciiTheme="minorHAnsi" w:hAnsiTheme="minorHAnsi" w:cstheme="minorHAnsi"/>
            <w:szCs w:val="24"/>
          </w:rPr>
          <w:t>Zero Emission Vehicle Action Plan</w:t>
        </w:r>
      </w:hyperlink>
      <w:r w:rsidRPr="002C738D">
        <w:rPr>
          <w:rFonts w:asciiTheme="minorHAnsi" w:hAnsiTheme="minorHAnsi" w:cstheme="minorHAnsi"/>
          <w:szCs w:val="24"/>
        </w:rPr>
        <w:t xml:space="preserve"> that will provide a roadmap for transitioning to </w:t>
      </w:r>
      <w:r w:rsidR="00BB2E75">
        <w:rPr>
          <w:rFonts w:asciiTheme="minorHAnsi" w:hAnsiTheme="minorHAnsi" w:cstheme="minorHAnsi"/>
          <w:szCs w:val="24"/>
        </w:rPr>
        <w:t xml:space="preserve">an </w:t>
      </w:r>
      <w:r w:rsidRPr="002C738D">
        <w:rPr>
          <w:rFonts w:asciiTheme="minorHAnsi" w:hAnsiTheme="minorHAnsi" w:cstheme="minorHAnsi"/>
          <w:szCs w:val="24"/>
        </w:rPr>
        <w:t xml:space="preserve">equitable </w:t>
      </w:r>
      <w:r w:rsidR="00BB2E75">
        <w:rPr>
          <w:rFonts w:asciiTheme="minorHAnsi" w:hAnsiTheme="minorHAnsi" w:cstheme="minorHAnsi"/>
          <w:szCs w:val="24"/>
        </w:rPr>
        <w:t xml:space="preserve">and inclusive </w:t>
      </w:r>
      <w:r w:rsidRPr="002C738D">
        <w:rPr>
          <w:rFonts w:asciiTheme="minorHAnsi" w:hAnsiTheme="minorHAnsi" w:cstheme="minorHAnsi"/>
          <w:szCs w:val="24"/>
        </w:rPr>
        <w:t>zero emission transportation system and will include strategies to increase access to zero emission vehicles (ZEV), electric vehicle supply equipment (EVSE), and hydrogen fueling stations for all Oakland residents</w:t>
      </w:r>
      <w:r w:rsidR="00BB2E75">
        <w:rPr>
          <w:rFonts w:asciiTheme="minorHAnsi" w:hAnsiTheme="minorHAnsi" w:cstheme="minorHAnsi"/>
          <w:szCs w:val="24"/>
        </w:rPr>
        <w:t>, businesses</w:t>
      </w:r>
      <w:r w:rsidRPr="002C738D">
        <w:rPr>
          <w:rFonts w:asciiTheme="minorHAnsi" w:hAnsiTheme="minorHAnsi" w:cstheme="minorHAnsi"/>
          <w:szCs w:val="24"/>
        </w:rPr>
        <w:t xml:space="preserve"> and visitors</w:t>
      </w:r>
      <w:r>
        <w:rPr>
          <w:rFonts w:asciiTheme="minorHAnsi" w:hAnsiTheme="minorHAnsi" w:cstheme="minorHAnsi"/>
          <w:szCs w:val="24"/>
        </w:rPr>
        <w:t>.</w:t>
      </w:r>
      <w:r w:rsidR="00347599">
        <w:rPr>
          <w:rFonts w:asciiTheme="minorHAnsi" w:hAnsiTheme="minorHAnsi" w:cstheme="minorHAnsi"/>
          <w:szCs w:val="24"/>
        </w:rPr>
        <w:t xml:space="preserve"> We need to encourage </w:t>
      </w:r>
      <w:r w:rsidR="00BB2E75">
        <w:rPr>
          <w:rFonts w:asciiTheme="minorHAnsi" w:hAnsiTheme="minorHAnsi" w:cstheme="minorHAnsi"/>
          <w:szCs w:val="24"/>
        </w:rPr>
        <w:t xml:space="preserve">our </w:t>
      </w:r>
      <w:r w:rsidR="00347599">
        <w:rPr>
          <w:rFonts w:asciiTheme="minorHAnsi" w:hAnsiTheme="minorHAnsi" w:cstheme="minorHAnsi"/>
          <w:szCs w:val="24"/>
        </w:rPr>
        <w:t xml:space="preserve">State legislators and regulatory agencies to join Cities like Oakland in taking bold actions in saving our planet for present and future generations of humans and other species. </w:t>
      </w:r>
    </w:p>
    <w:p w14:paraId="70A04E33" w14:textId="77777777" w:rsidR="002C738D" w:rsidRDefault="002C738D" w:rsidP="002C738D">
      <w:pPr>
        <w:rPr>
          <w:rFonts w:asciiTheme="minorHAnsi" w:hAnsiTheme="minorHAnsi" w:cstheme="minorHAnsi"/>
          <w:szCs w:val="24"/>
        </w:rPr>
      </w:pPr>
    </w:p>
    <w:p w14:paraId="267776AF" w14:textId="21345B53" w:rsidR="002C3940" w:rsidRPr="00A64661" w:rsidRDefault="007D7FE6" w:rsidP="002C738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Councilmember Kalb </w:t>
      </w:r>
      <w:r w:rsidR="00E71206" w:rsidRPr="00A64661">
        <w:rPr>
          <w:rFonts w:asciiTheme="minorHAnsi" w:hAnsiTheme="minorHAnsi" w:cstheme="minorHAnsi"/>
          <w:szCs w:val="24"/>
        </w:rPr>
        <w:t>appreciate</w:t>
      </w:r>
      <w:r>
        <w:rPr>
          <w:rFonts w:asciiTheme="minorHAnsi" w:hAnsiTheme="minorHAnsi" w:cstheme="minorHAnsi"/>
          <w:szCs w:val="24"/>
        </w:rPr>
        <w:t>s</w:t>
      </w:r>
      <w:r w:rsidR="00E71206" w:rsidRPr="00A64661">
        <w:rPr>
          <w:rFonts w:asciiTheme="minorHAnsi" w:hAnsiTheme="minorHAnsi" w:cstheme="minorHAnsi"/>
          <w:szCs w:val="24"/>
        </w:rPr>
        <w:t xml:space="preserve"> your support for this resolution</w:t>
      </w:r>
      <w:r w:rsidR="009875FB" w:rsidRPr="00A64661">
        <w:rPr>
          <w:rFonts w:asciiTheme="minorHAnsi" w:hAnsiTheme="minorHAnsi" w:cstheme="minorHAnsi"/>
          <w:szCs w:val="24"/>
        </w:rPr>
        <w:t xml:space="preserve"> and </w:t>
      </w:r>
      <w:r w:rsidR="008E14CC" w:rsidRPr="00A64661">
        <w:rPr>
          <w:rFonts w:asciiTheme="minorHAnsi" w:hAnsiTheme="minorHAnsi" w:cstheme="minorHAnsi"/>
          <w:szCs w:val="24"/>
        </w:rPr>
        <w:t>its</w:t>
      </w:r>
      <w:r w:rsidR="009875FB" w:rsidRPr="00A64661">
        <w:rPr>
          <w:rFonts w:asciiTheme="minorHAnsi" w:hAnsiTheme="minorHAnsi" w:cstheme="minorHAnsi"/>
          <w:szCs w:val="24"/>
        </w:rPr>
        <w:t xml:space="preserve"> </w:t>
      </w:r>
      <w:r w:rsidR="008E14CC" w:rsidRPr="00A64661">
        <w:rPr>
          <w:rFonts w:asciiTheme="minorHAnsi" w:hAnsiTheme="minorHAnsi" w:cstheme="minorHAnsi"/>
          <w:szCs w:val="24"/>
        </w:rPr>
        <w:t>intent</w:t>
      </w:r>
      <w:r w:rsidR="00D85650" w:rsidRPr="00A64661">
        <w:rPr>
          <w:rFonts w:asciiTheme="minorHAnsi" w:hAnsiTheme="minorHAnsi" w:cstheme="minorHAnsi"/>
          <w:szCs w:val="24"/>
        </w:rPr>
        <w:t>.</w:t>
      </w:r>
      <w:r w:rsidR="00105886" w:rsidRPr="00A64661">
        <w:rPr>
          <w:rFonts w:asciiTheme="minorHAnsi" w:hAnsiTheme="minorHAnsi" w:cstheme="minorHAnsi"/>
          <w:szCs w:val="24"/>
        </w:rPr>
        <w:t xml:space="preserve"> </w:t>
      </w:r>
    </w:p>
    <w:p w14:paraId="4823262A" w14:textId="77777777" w:rsidR="00E5576A" w:rsidRPr="00A64661" w:rsidRDefault="00E5576A" w:rsidP="00B55EB8">
      <w:pPr>
        <w:rPr>
          <w:rFonts w:asciiTheme="minorHAnsi" w:hAnsiTheme="minorHAnsi" w:cstheme="minorHAnsi"/>
          <w:szCs w:val="24"/>
        </w:rPr>
      </w:pPr>
    </w:p>
    <w:p w14:paraId="605839D2" w14:textId="18731D9A" w:rsidR="00B55EB8" w:rsidRDefault="00CC4862" w:rsidP="00763CE1">
      <w:pPr>
        <w:pStyle w:val="Header"/>
        <w:tabs>
          <w:tab w:val="clear" w:pos="4320"/>
          <w:tab w:val="clear" w:pos="8640"/>
        </w:tabs>
        <w:spacing w:before="120"/>
        <w:ind w:left="4590"/>
        <w:rPr>
          <w:rFonts w:asciiTheme="minorHAnsi" w:hAnsiTheme="minorHAnsi" w:cstheme="minorHAnsi"/>
          <w:szCs w:val="24"/>
        </w:rPr>
      </w:pPr>
      <w:r w:rsidRPr="00A64661">
        <w:rPr>
          <w:rFonts w:asciiTheme="minorHAnsi" w:hAnsiTheme="minorHAnsi" w:cstheme="minorHAnsi"/>
          <w:szCs w:val="24"/>
        </w:rPr>
        <w:t>Respectfully submitted,</w:t>
      </w:r>
    </w:p>
    <w:p w14:paraId="13436388" w14:textId="57740D4F" w:rsidR="00F61CAD" w:rsidRPr="00A64661" w:rsidRDefault="00F61CAD" w:rsidP="00763CE1">
      <w:pPr>
        <w:pStyle w:val="Header"/>
        <w:tabs>
          <w:tab w:val="clear" w:pos="4320"/>
          <w:tab w:val="clear" w:pos="8640"/>
        </w:tabs>
        <w:spacing w:before="120"/>
        <w:ind w:left="4590"/>
        <w:rPr>
          <w:rFonts w:asciiTheme="minorHAnsi" w:hAnsiTheme="minorHAnsi" w:cstheme="minorHAnsi"/>
          <w:szCs w:val="24"/>
        </w:rPr>
      </w:pPr>
      <w:r w:rsidRPr="00A64661">
        <w:rPr>
          <w:rFonts w:asciiTheme="minorHAnsi" w:hAnsiTheme="minorHAnsi" w:cstheme="minorHAnsi"/>
          <w:noProof/>
          <w:sz w:val="28"/>
          <w:szCs w:val="22"/>
        </w:rPr>
        <w:drawing>
          <wp:anchor distT="0" distB="0" distL="114300" distR="114300" simplePos="0" relativeHeight="251662336" behindDoc="1" locked="0" layoutInCell="1" allowOverlap="1" wp14:anchorId="079CF9A9" wp14:editId="07FB68DE">
            <wp:simplePos x="0" y="0"/>
            <wp:positionH relativeFrom="column">
              <wp:posOffset>2929092</wp:posOffset>
            </wp:positionH>
            <wp:positionV relativeFrom="paragraph">
              <wp:posOffset>74295</wp:posOffset>
            </wp:positionV>
            <wp:extent cx="1571625" cy="447675"/>
            <wp:effectExtent l="0" t="0" r="0" b="0"/>
            <wp:wrapTight wrapText="bothSides">
              <wp:wrapPolygon edited="0">
                <wp:start x="1396" y="4289"/>
                <wp:lineTo x="175" y="15319"/>
                <wp:lineTo x="175" y="17157"/>
                <wp:lineTo x="9600" y="18383"/>
                <wp:lineTo x="10822" y="18383"/>
                <wp:lineTo x="18502" y="16545"/>
                <wp:lineTo x="19724" y="15319"/>
                <wp:lineTo x="18327" y="6128"/>
                <wp:lineTo x="9076" y="4289"/>
                <wp:lineTo x="1396" y="4289"/>
              </wp:wrapPolygon>
            </wp:wrapTight>
            <wp:docPr id="1" name="Picture 1" descr="cid:D8E7018D-0AFA-4049-B07A-D0A6484EDE0F@NetScreen-ISG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8E7018D-0AFA-4049-B07A-D0A6484EDE0F@NetScreen-ISG1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3" t="12622" r="9668" b="28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53A45" w14:textId="308AC9FF" w:rsidR="002B5339" w:rsidRPr="00A64661" w:rsidRDefault="002B5339" w:rsidP="00F61CAD">
      <w:pPr>
        <w:ind w:left="4500"/>
        <w:rPr>
          <w:rFonts w:asciiTheme="minorHAnsi" w:hAnsiTheme="minorHAnsi" w:cstheme="minorHAnsi"/>
          <w:szCs w:val="24"/>
        </w:rPr>
      </w:pPr>
      <w:r w:rsidRPr="00A64661">
        <w:rPr>
          <w:rFonts w:asciiTheme="minorHAnsi" w:hAnsiTheme="minorHAnsi" w:cstheme="minorHAnsi"/>
          <w:szCs w:val="24"/>
        </w:rPr>
        <w:tab/>
      </w:r>
    </w:p>
    <w:p w14:paraId="0FA95305" w14:textId="77777777" w:rsidR="002B5339" w:rsidRPr="00A64661" w:rsidRDefault="002B5339" w:rsidP="00B55EB8">
      <w:pPr>
        <w:rPr>
          <w:rFonts w:asciiTheme="minorHAnsi" w:hAnsiTheme="minorHAnsi" w:cstheme="minorHAnsi"/>
          <w:szCs w:val="24"/>
        </w:rPr>
      </w:pPr>
      <w:r w:rsidRPr="00A64661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1F931" wp14:editId="4DCA1B79">
                <wp:simplePos x="0" y="0"/>
                <wp:positionH relativeFrom="column">
                  <wp:posOffset>2918460</wp:posOffset>
                </wp:positionH>
                <wp:positionV relativeFrom="paragraph">
                  <wp:posOffset>48895</wp:posOffset>
                </wp:positionV>
                <wp:extent cx="2228850" cy="0"/>
                <wp:effectExtent l="0" t="0" r="0" b="0"/>
                <wp:wrapNone/>
                <wp:docPr id="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A3A68" id="Line 1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pt,3.85pt" to="405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"/>
            </w:pict>
          </mc:Fallback>
        </mc:AlternateContent>
      </w:r>
    </w:p>
    <w:p w14:paraId="6DE2944C" w14:textId="7765E6FE" w:rsidR="002B5339" w:rsidRPr="00A64661" w:rsidRDefault="002B5339" w:rsidP="002B5339">
      <w:pPr>
        <w:ind w:left="4590"/>
        <w:outlineLvl w:val="0"/>
        <w:rPr>
          <w:rFonts w:asciiTheme="minorHAnsi" w:hAnsiTheme="minorHAnsi" w:cstheme="minorHAnsi"/>
          <w:szCs w:val="24"/>
        </w:rPr>
      </w:pPr>
      <w:r w:rsidRPr="00A64661">
        <w:rPr>
          <w:rFonts w:asciiTheme="minorHAnsi" w:hAnsiTheme="minorHAnsi" w:cstheme="minorHAnsi"/>
          <w:szCs w:val="24"/>
        </w:rPr>
        <w:t>Dan Kalb</w:t>
      </w:r>
    </w:p>
    <w:p w14:paraId="1B5B921D" w14:textId="3B3708FD" w:rsidR="007B1EA4" w:rsidRPr="00A64661" w:rsidRDefault="007B1EA4" w:rsidP="002B5339">
      <w:pPr>
        <w:ind w:left="4590"/>
        <w:outlineLvl w:val="0"/>
        <w:rPr>
          <w:rFonts w:asciiTheme="minorHAnsi" w:hAnsiTheme="minorHAnsi" w:cstheme="minorHAnsi"/>
          <w:szCs w:val="24"/>
        </w:rPr>
      </w:pPr>
      <w:r w:rsidRPr="00A64661">
        <w:rPr>
          <w:rFonts w:asciiTheme="minorHAnsi" w:hAnsiTheme="minorHAnsi" w:cstheme="minorHAnsi"/>
          <w:szCs w:val="24"/>
        </w:rPr>
        <w:t>Councilmember, District 1</w:t>
      </w:r>
    </w:p>
    <w:sectPr w:rsidR="007B1EA4" w:rsidRPr="00A64661" w:rsidSect="00BD6784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450" w:right="1440" w:bottom="720" w:left="1440" w:header="720" w:footer="3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834B9" w14:textId="77777777" w:rsidR="00696374" w:rsidRDefault="00696374">
      <w:r>
        <w:separator/>
      </w:r>
    </w:p>
  </w:endnote>
  <w:endnote w:type="continuationSeparator" w:id="0">
    <w:p w14:paraId="38036A4A" w14:textId="77777777" w:rsidR="00696374" w:rsidRDefault="0069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7028" w14:textId="77777777" w:rsidR="00B7139A" w:rsidRDefault="00B713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699E7" w14:textId="77777777" w:rsidR="00B7139A" w:rsidRDefault="00B71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8CE0" w14:textId="77777777" w:rsidR="00B7139A" w:rsidRDefault="00B7139A">
    <w:pPr>
      <w:pStyle w:val="Footer"/>
      <w:framePr w:wrap="around" w:vAnchor="text" w:hAnchor="margin" w:xAlign="center" w:y="1"/>
      <w:rPr>
        <w:rStyle w:val="PageNumber"/>
        <w:sz w:val="22"/>
      </w:rPr>
    </w:pPr>
  </w:p>
  <w:p w14:paraId="71766CE6" w14:textId="77777777" w:rsidR="00B7139A" w:rsidRPr="00CD5250" w:rsidRDefault="00B7139A" w:rsidP="00087BEB">
    <w:pPr>
      <w:pStyle w:val="Foot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14:paraId="673CB9C0" w14:textId="1334B0F2" w:rsidR="00B7139A" w:rsidRPr="00117EAF" w:rsidRDefault="00B7139A" w:rsidP="00B04128">
    <w:pPr>
      <w:pStyle w:val="Footer"/>
      <w:tabs>
        <w:tab w:val="clear" w:pos="8640"/>
        <w:tab w:val="right" w:pos="9270"/>
      </w:tabs>
      <w:jc w:val="right"/>
      <w:rPr>
        <w:rFonts w:ascii="Arial" w:hAnsi="Arial" w:cs="Arial"/>
        <w:sz w:val="20"/>
        <w:szCs w:val="22"/>
      </w:rPr>
    </w:pPr>
    <w:r>
      <w:tab/>
    </w:r>
    <w:r w:rsidRPr="00117EAF">
      <w:rPr>
        <w:sz w:val="22"/>
      </w:rPr>
      <w:tab/>
    </w:r>
    <w:r w:rsidRPr="00117EAF">
      <w:rPr>
        <w:rFonts w:ascii="Arial" w:hAnsi="Arial" w:cs="Arial"/>
        <w:sz w:val="20"/>
        <w:szCs w:val="22"/>
      </w:rPr>
      <w:t xml:space="preserve">Item: </w:t>
    </w:r>
    <w:r w:rsidR="00D75F17" w:rsidRPr="00D75F17">
      <w:rPr>
        <w:rFonts w:ascii="Arial" w:hAnsi="Arial" w:cs="Arial"/>
        <w:sz w:val="22"/>
        <w:szCs w:val="22"/>
        <w:u w:val="single"/>
      </w:rPr>
      <w:t>_______</w:t>
    </w:r>
  </w:p>
  <w:p w14:paraId="36C55CD7" w14:textId="77777777" w:rsidR="00D75F17" w:rsidRPr="00DD3938" w:rsidRDefault="00B7139A" w:rsidP="00D75F17">
    <w:pPr>
      <w:pStyle w:val="Footer"/>
      <w:tabs>
        <w:tab w:val="clear" w:pos="8640"/>
        <w:tab w:val="right" w:pos="9360"/>
      </w:tabs>
      <w:jc w:val="right"/>
      <w:rPr>
        <w:rFonts w:ascii="Arial" w:hAnsi="Arial" w:cs="Arial"/>
        <w:sz w:val="22"/>
        <w:szCs w:val="22"/>
      </w:rPr>
    </w:pPr>
    <w:r w:rsidRPr="00117EAF">
      <w:rPr>
        <w:rFonts w:ascii="Arial" w:hAnsi="Arial" w:cs="Arial"/>
        <w:sz w:val="20"/>
        <w:szCs w:val="22"/>
      </w:rPr>
      <w:tab/>
    </w:r>
    <w:r w:rsidRPr="00117EAF">
      <w:rPr>
        <w:rFonts w:ascii="Arial" w:hAnsi="Arial" w:cs="Arial"/>
        <w:sz w:val="20"/>
        <w:szCs w:val="22"/>
      </w:rPr>
      <w:tab/>
    </w:r>
    <w:r w:rsidR="00D75F17">
      <w:rPr>
        <w:rFonts w:ascii="Arial" w:hAnsi="Arial" w:cs="Arial"/>
        <w:sz w:val="22"/>
        <w:szCs w:val="22"/>
      </w:rPr>
      <w:t xml:space="preserve">City Council </w:t>
    </w:r>
  </w:p>
  <w:p w14:paraId="12F5E152" w14:textId="19F1569E" w:rsidR="00B7139A" w:rsidRPr="00D75F17" w:rsidRDefault="00D75F17" w:rsidP="00D75F17">
    <w:pPr>
      <w:pStyle w:val="Foot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  <w:r w:rsidRPr="00DD3938">
      <w:rPr>
        <w:rFonts w:ascii="Arial" w:hAnsi="Arial" w:cs="Arial"/>
        <w:sz w:val="22"/>
        <w:szCs w:val="22"/>
      </w:rPr>
      <w:tab/>
    </w:r>
    <w:r w:rsidRPr="00DD3938">
      <w:rPr>
        <w:rFonts w:ascii="Arial" w:hAnsi="Arial" w:cs="Arial"/>
        <w:sz w:val="22"/>
        <w:szCs w:val="22"/>
      </w:rPr>
      <w:tab/>
    </w:r>
    <w:r w:rsidR="00F61446">
      <w:rPr>
        <w:rFonts w:ascii="Arial" w:hAnsi="Arial" w:cs="Arial"/>
        <w:sz w:val="22"/>
        <w:szCs w:val="22"/>
      </w:rPr>
      <w:t>April 20</w:t>
    </w:r>
    <w:r>
      <w:rPr>
        <w:rFonts w:ascii="Arial" w:hAnsi="Arial" w:cs="Arial"/>
        <w:sz w:val="22"/>
        <w:szCs w:val="22"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BBCD" w14:textId="77777777" w:rsidR="00B7139A" w:rsidRPr="00CD5250" w:rsidRDefault="00B7139A" w:rsidP="00087BEB">
    <w:pPr>
      <w:pStyle w:val="Foot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14:paraId="1B02977E" w14:textId="75B74BD7" w:rsidR="00B7139A" w:rsidRPr="00DD3938" w:rsidRDefault="00B7139A" w:rsidP="00DD3938">
    <w:pPr>
      <w:pStyle w:val="Foot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Item: </w:t>
    </w:r>
    <w:r w:rsidR="0096011D">
      <w:rPr>
        <w:rFonts w:ascii="Arial" w:hAnsi="Arial" w:cs="Arial"/>
        <w:sz w:val="22"/>
        <w:szCs w:val="22"/>
      </w:rPr>
      <w:t>_</w:t>
    </w:r>
    <w:r w:rsidRPr="00D75F17">
      <w:rPr>
        <w:rFonts w:ascii="Arial" w:hAnsi="Arial" w:cs="Arial"/>
        <w:sz w:val="22"/>
        <w:szCs w:val="22"/>
        <w:u w:val="single"/>
      </w:rPr>
      <w:t>_____</w:t>
    </w:r>
  </w:p>
  <w:p w14:paraId="4D7A8587" w14:textId="1CCBE855" w:rsidR="00B7139A" w:rsidRPr="00DD3938" w:rsidRDefault="00B7139A" w:rsidP="00B04128">
    <w:pPr>
      <w:pStyle w:val="Footer"/>
      <w:tabs>
        <w:tab w:val="clear" w:pos="8640"/>
        <w:tab w:val="right" w:pos="9360"/>
      </w:tabs>
      <w:jc w:val="right"/>
      <w:rPr>
        <w:rFonts w:ascii="Arial" w:hAnsi="Arial" w:cs="Arial"/>
        <w:sz w:val="22"/>
        <w:szCs w:val="22"/>
      </w:rPr>
    </w:pPr>
    <w:r w:rsidRPr="00DD3938">
      <w:rPr>
        <w:rFonts w:ascii="Arial" w:hAnsi="Arial" w:cs="Arial"/>
        <w:sz w:val="22"/>
        <w:szCs w:val="22"/>
      </w:rPr>
      <w:tab/>
    </w:r>
    <w:r w:rsidRPr="00DD3938">
      <w:rPr>
        <w:rFonts w:ascii="Arial" w:hAnsi="Arial" w:cs="Arial"/>
        <w:sz w:val="22"/>
        <w:szCs w:val="22"/>
      </w:rPr>
      <w:tab/>
    </w:r>
    <w:r w:rsidR="00B67AC0">
      <w:rPr>
        <w:rFonts w:ascii="Arial" w:hAnsi="Arial" w:cs="Arial"/>
        <w:sz w:val="22"/>
        <w:szCs w:val="22"/>
      </w:rPr>
      <w:t xml:space="preserve">City Council </w:t>
    </w:r>
  </w:p>
  <w:p w14:paraId="70617431" w14:textId="031FCAE4" w:rsidR="00B7139A" w:rsidRPr="00DD3938" w:rsidRDefault="00B7139A" w:rsidP="00DD3938">
    <w:pPr>
      <w:pStyle w:val="Foot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  <w:r w:rsidRPr="00DD3938">
      <w:rPr>
        <w:rFonts w:ascii="Arial" w:hAnsi="Arial" w:cs="Arial"/>
        <w:sz w:val="22"/>
        <w:szCs w:val="22"/>
      </w:rPr>
      <w:tab/>
    </w:r>
    <w:r w:rsidRPr="00DD3938">
      <w:rPr>
        <w:rFonts w:ascii="Arial" w:hAnsi="Arial" w:cs="Arial"/>
        <w:sz w:val="22"/>
        <w:szCs w:val="22"/>
      </w:rPr>
      <w:tab/>
    </w:r>
    <w:r w:rsidR="007D7FE6">
      <w:rPr>
        <w:rFonts w:ascii="Arial" w:hAnsi="Arial" w:cs="Arial"/>
        <w:sz w:val="22"/>
        <w:szCs w:val="22"/>
      </w:rPr>
      <w:t>April 20</w:t>
    </w:r>
    <w:r w:rsidR="00B67AC0">
      <w:rPr>
        <w:rFonts w:ascii="Arial" w:hAnsi="Arial" w:cs="Arial"/>
        <w:sz w:val="22"/>
        <w:szCs w:val="22"/>
      </w:rPr>
      <w:t>, 202</w:t>
    </w:r>
    <w:r w:rsidR="00B55EB8">
      <w:rPr>
        <w:rFonts w:ascii="Arial" w:hAnsi="Arial" w:cs="Arial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6DD78" w14:textId="77777777" w:rsidR="00696374" w:rsidRDefault="00696374">
      <w:r>
        <w:separator/>
      </w:r>
    </w:p>
  </w:footnote>
  <w:footnote w:type="continuationSeparator" w:id="0">
    <w:p w14:paraId="39BD1159" w14:textId="77777777" w:rsidR="00696374" w:rsidRDefault="0069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C1B2" w14:textId="77777777" w:rsidR="00B7139A" w:rsidRPr="00E00E58" w:rsidRDefault="00B7139A" w:rsidP="00E00E58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0A77"/>
    <w:multiLevelType w:val="singleLevel"/>
    <w:tmpl w:val="7F7E6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E1A9D"/>
    <w:multiLevelType w:val="singleLevel"/>
    <w:tmpl w:val="655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682BF7"/>
    <w:multiLevelType w:val="singleLevel"/>
    <w:tmpl w:val="655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524844"/>
    <w:multiLevelType w:val="singleLevel"/>
    <w:tmpl w:val="655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262DB"/>
    <w:multiLevelType w:val="singleLevel"/>
    <w:tmpl w:val="655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4C5F55"/>
    <w:multiLevelType w:val="singleLevel"/>
    <w:tmpl w:val="655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422407"/>
    <w:multiLevelType w:val="hybridMultilevel"/>
    <w:tmpl w:val="D724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C5F63"/>
    <w:multiLevelType w:val="singleLevel"/>
    <w:tmpl w:val="655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90723F"/>
    <w:multiLevelType w:val="hybridMultilevel"/>
    <w:tmpl w:val="5470E27C"/>
    <w:lvl w:ilvl="0" w:tplc="57CE12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D210C"/>
    <w:multiLevelType w:val="hybridMultilevel"/>
    <w:tmpl w:val="59BC04AE"/>
    <w:lvl w:ilvl="0" w:tplc="04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273A0895"/>
    <w:multiLevelType w:val="hybridMultilevel"/>
    <w:tmpl w:val="BEBE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2319F"/>
    <w:multiLevelType w:val="singleLevel"/>
    <w:tmpl w:val="7F7E6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0E626F"/>
    <w:multiLevelType w:val="singleLevel"/>
    <w:tmpl w:val="655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D324EC"/>
    <w:multiLevelType w:val="hybridMultilevel"/>
    <w:tmpl w:val="8664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F47B8"/>
    <w:multiLevelType w:val="singleLevel"/>
    <w:tmpl w:val="655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CB2C37"/>
    <w:multiLevelType w:val="hybridMultilevel"/>
    <w:tmpl w:val="F184E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E5B53"/>
    <w:multiLevelType w:val="singleLevel"/>
    <w:tmpl w:val="655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3F2CF7"/>
    <w:multiLevelType w:val="hybridMultilevel"/>
    <w:tmpl w:val="4D9CF2B4"/>
    <w:lvl w:ilvl="0" w:tplc="CC8A40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16031E"/>
    <w:multiLevelType w:val="singleLevel"/>
    <w:tmpl w:val="655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BF4EF6"/>
    <w:multiLevelType w:val="hybridMultilevel"/>
    <w:tmpl w:val="6A6ACAEA"/>
    <w:lvl w:ilvl="0" w:tplc="DB68B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514D1"/>
    <w:multiLevelType w:val="multilevel"/>
    <w:tmpl w:val="A62E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4402F"/>
    <w:multiLevelType w:val="singleLevel"/>
    <w:tmpl w:val="655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8E224C"/>
    <w:multiLevelType w:val="hybridMultilevel"/>
    <w:tmpl w:val="82FC96BE"/>
    <w:lvl w:ilvl="0" w:tplc="873C86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40"/>
      </w:rPr>
    </w:lvl>
    <w:lvl w:ilvl="1" w:tplc="9634E7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E321B"/>
    <w:multiLevelType w:val="hybridMultilevel"/>
    <w:tmpl w:val="26EA67DE"/>
    <w:lvl w:ilvl="0" w:tplc="E2F441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A037E8"/>
    <w:multiLevelType w:val="hybridMultilevel"/>
    <w:tmpl w:val="14B2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B3120"/>
    <w:multiLevelType w:val="singleLevel"/>
    <w:tmpl w:val="655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4E1B0C"/>
    <w:multiLevelType w:val="hybridMultilevel"/>
    <w:tmpl w:val="C9FA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80986"/>
    <w:multiLevelType w:val="singleLevel"/>
    <w:tmpl w:val="655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C10E11"/>
    <w:multiLevelType w:val="hybridMultilevel"/>
    <w:tmpl w:val="E7765D94"/>
    <w:lvl w:ilvl="0" w:tplc="57CE12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5B0179"/>
    <w:multiLevelType w:val="singleLevel"/>
    <w:tmpl w:val="543A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5F1453E"/>
    <w:multiLevelType w:val="hybridMultilevel"/>
    <w:tmpl w:val="A516AE72"/>
    <w:lvl w:ilvl="0" w:tplc="287EE30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40AC0"/>
    <w:multiLevelType w:val="multilevel"/>
    <w:tmpl w:val="1988B9A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02D6B72"/>
    <w:multiLevelType w:val="hybridMultilevel"/>
    <w:tmpl w:val="760E7FB8"/>
    <w:lvl w:ilvl="0" w:tplc="6F904E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97929"/>
    <w:multiLevelType w:val="hybridMultilevel"/>
    <w:tmpl w:val="2188AB64"/>
    <w:lvl w:ilvl="0" w:tplc="7102F74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6022F"/>
    <w:multiLevelType w:val="hybridMultilevel"/>
    <w:tmpl w:val="C5EE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E0148"/>
    <w:multiLevelType w:val="singleLevel"/>
    <w:tmpl w:val="655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6E41654"/>
    <w:multiLevelType w:val="hybridMultilevel"/>
    <w:tmpl w:val="9C8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D1A9B"/>
    <w:multiLevelType w:val="hybridMultilevel"/>
    <w:tmpl w:val="31166C90"/>
    <w:lvl w:ilvl="0" w:tplc="C4E03A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706E43"/>
    <w:multiLevelType w:val="hybridMultilevel"/>
    <w:tmpl w:val="1950818A"/>
    <w:lvl w:ilvl="0" w:tplc="AA340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63836"/>
    <w:multiLevelType w:val="hybridMultilevel"/>
    <w:tmpl w:val="F4B429DA"/>
    <w:lvl w:ilvl="0" w:tplc="15CA626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037A8"/>
    <w:multiLevelType w:val="multilevel"/>
    <w:tmpl w:val="EF10CC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FB42B60"/>
    <w:multiLevelType w:val="hybridMultilevel"/>
    <w:tmpl w:val="5BAC2DA4"/>
    <w:lvl w:ilvl="0" w:tplc="EB90AB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9D41BBA"/>
    <w:multiLevelType w:val="hybridMultilevel"/>
    <w:tmpl w:val="D544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D5EDD"/>
    <w:multiLevelType w:val="singleLevel"/>
    <w:tmpl w:val="655A9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2D19A9"/>
    <w:multiLevelType w:val="multilevel"/>
    <w:tmpl w:val="2846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C778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5"/>
  </w:num>
  <w:num w:numId="2">
    <w:abstractNumId w:val="12"/>
  </w:num>
  <w:num w:numId="3">
    <w:abstractNumId w:val="2"/>
  </w:num>
  <w:num w:numId="4">
    <w:abstractNumId w:val="25"/>
  </w:num>
  <w:num w:numId="5">
    <w:abstractNumId w:val="35"/>
  </w:num>
  <w:num w:numId="6">
    <w:abstractNumId w:val="27"/>
  </w:num>
  <w:num w:numId="7">
    <w:abstractNumId w:val="5"/>
  </w:num>
  <w:num w:numId="8">
    <w:abstractNumId w:val="43"/>
  </w:num>
  <w:num w:numId="9">
    <w:abstractNumId w:val="1"/>
  </w:num>
  <w:num w:numId="10">
    <w:abstractNumId w:val="7"/>
  </w:num>
  <w:num w:numId="11">
    <w:abstractNumId w:val="16"/>
  </w:num>
  <w:num w:numId="12">
    <w:abstractNumId w:val="21"/>
  </w:num>
  <w:num w:numId="13">
    <w:abstractNumId w:val="4"/>
  </w:num>
  <w:num w:numId="14">
    <w:abstractNumId w:val="14"/>
  </w:num>
  <w:num w:numId="15">
    <w:abstractNumId w:val="3"/>
  </w:num>
  <w:num w:numId="16">
    <w:abstractNumId w:val="18"/>
  </w:num>
  <w:num w:numId="17">
    <w:abstractNumId w:val="31"/>
  </w:num>
  <w:num w:numId="18">
    <w:abstractNumId w:val="0"/>
  </w:num>
  <w:num w:numId="19">
    <w:abstractNumId w:val="11"/>
  </w:num>
  <w:num w:numId="20">
    <w:abstractNumId w:val="22"/>
  </w:num>
  <w:num w:numId="21">
    <w:abstractNumId w:val="29"/>
  </w:num>
  <w:num w:numId="22">
    <w:abstractNumId w:val="32"/>
  </w:num>
  <w:num w:numId="23">
    <w:abstractNumId w:val="28"/>
  </w:num>
  <w:num w:numId="24">
    <w:abstractNumId w:val="8"/>
  </w:num>
  <w:num w:numId="25">
    <w:abstractNumId w:val="6"/>
  </w:num>
  <w:num w:numId="26">
    <w:abstractNumId w:val="42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23"/>
  </w:num>
  <w:num w:numId="30">
    <w:abstractNumId w:val="17"/>
  </w:num>
  <w:num w:numId="31">
    <w:abstractNumId w:val="37"/>
  </w:num>
  <w:num w:numId="32">
    <w:abstractNumId w:val="13"/>
  </w:num>
  <w:num w:numId="33">
    <w:abstractNumId w:val="33"/>
  </w:num>
  <w:num w:numId="34">
    <w:abstractNumId w:val="30"/>
  </w:num>
  <w:num w:numId="35">
    <w:abstractNumId w:val="39"/>
  </w:num>
  <w:num w:numId="36">
    <w:abstractNumId w:val="10"/>
  </w:num>
  <w:num w:numId="37">
    <w:abstractNumId w:val="9"/>
  </w:num>
  <w:num w:numId="38">
    <w:abstractNumId w:val="26"/>
  </w:num>
  <w:num w:numId="39">
    <w:abstractNumId w:val="38"/>
  </w:num>
  <w:num w:numId="40">
    <w:abstractNumId w:val="36"/>
  </w:num>
  <w:num w:numId="41">
    <w:abstractNumId w:val="19"/>
  </w:num>
  <w:num w:numId="42">
    <w:abstractNumId w:val="24"/>
  </w:num>
  <w:num w:numId="43">
    <w:abstractNumId w:val="40"/>
  </w:num>
  <w:num w:numId="44">
    <w:abstractNumId w:val="34"/>
  </w:num>
  <w:num w:numId="45">
    <w:abstractNumId w:val="15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 strokecolor="maroon">
      <v:fill color="white"/>
      <v:stroke color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C4"/>
    <w:rsid w:val="000162E7"/>
    <w:rsid w:val="0002491D"/>
    <w:rsid w:val="00041D03"/>
    <w:rsid w:val="00045C45"/>
    <w:rsid w:val="000511F3"/>
    <w:rsid w:val="000606F2"/>
    <w:rsid w:val="00070661"/>
    <w:rsid w:val="00073DF1"/>
    <w:rsid w:val="000751FC"/>
    <w:rsid w:val="00087BEB"/>
    <w:rsid w:val="0009473A"/>
    <w:rsid w:val="00096CBB"/>
    <w:rsid w:val="000A75F1"/>
    <w:rsid w:val="000B1EBB"/>
    <w:rsid w:val="000C02BD"/>
    <w:rsid w:val="000C3B4E"/>
    <w:rsid w:val="000D15AD"/>
    <w:rsid w:val="000D1801"/>
    <w:rsid w:val="000D64DF"/>
    <w:rsid w:val="000E1BC8"/>
    <w:rsid w:val="000E49C2"/>
    <w:rsid w:val="000F0F3E"/>
    <w:rsid w:val="000F4936"/>
    <w:rsid w:val="00100D4D"/>
    <w:rsid w:val="00101896"/>
    <w:rsid w:val="00101A28"/>
    <w:rsid w:val="00105886"/>
    <w:rsid w:val="00107B1A"/>
    <w:rsid w:val="0011042A"/>
    <w:rsid w:val="00112D98"/>
    <w:rsid w:val="00117EAF"/>
    <w:rsid w:val="00130862"/>
    <w:rsid w:val="001455D9"/>
    <w:rsid w:val="001624A7"/>
    <w:rsid w:val="00162F3E"/>
    <w:rsid w:val="00166594"/>
    <w:rsid w:val="00167933"/>
    <w:rsid w:val="0017416F"/>
    <w:rsid w:val="00175AF9"/>
    <w:rsid w:val="00182C8F"/>
    <w:rsid w:val="00183A2C"/>
    <w:rsid w:val="00186B2A"/>
    <w:rsid w:val="00197B11"/>
    <w:rsid w:val="001A51B7"/>
    <w:rsid w:val="001C056C"/>
    <w:rsid w:val="001C092C"/>
    <w:rsid w:val="001C7791"/>
    <w:rsid w:val="001D2D4B"/>
    <w:rsid w:val="001D6625"/>
    <w:rsid w:val="001E015B"/>
    <w:rsid w:val="001F5A3C"/>
    <w:rsid w:val="0020524C"/>
    <w:rsid w:val="002059E6"/>
    <w:rsid w:val="00211873"/>
    <w:rsid w:val="002155C5"/>
    <w:rsid w:val="00224C17"/>
    <w:rsid w:val="00227D52"/>
    <w:rsid w:val="00235332"/>
    <w:rsid w:val="00237082"/>
    <w:rsid w:val="00246F6D"/>
    <w:rsid w:val="002855D2"/>
    <w:rsid w:val="00294796"/>
    <w:rsid w:val="002A34D4"/>
    <w:rsid w:val="002A7462"/>
    <w:rsid w:val="002B52F7"/>
    <w:rsid w:val="002B5339"/>
    <w:rsid w:val="002C1F3A"/>
    <w:rsid w:val="002C3940"/>
    <w:rsid w:val="002C738D"/>
    <w:rsid w:val="002C77DB"/>
    <w:rsid w:val="002C7AD9"/>
    <w:rsid w:val="002D6829"/>
    <w:rsid w:val="002D7658"/>
    <w:rsid w:val="002E0AA5"/>
    <w:rsid w:val="002E720A"/>
    <w:rsid w:val="002E79D1"/>
    <w:rsid w:val="002E7C80"/>
    <w:rsid w:val="00300607"/>
    <w:rsid w:val="00302F48"/>
    <w:rsid w:val="00303787"/>
    <w:rsid w:val="00305799"/>
    <w:rsid w:val="00307C7E"/>
    <w:rsid w:val="003140C2"/>
    <w:rsid w:val="003231EB"/>
    <w:rsid w:val="00324AAC"/>
    <w:rsid w:val="00347599"/>
    <w:rsid w:val="003528E3"/>
    <w:rsid w:val="00356C3C"/>
    <w:rsid w:val="00364C35"/>
    <w:rsid w:val="00380115"/>
    <w:rsid w:val="003815D0"/>
    <w:rsid w:val="00382723"/>
    <w:rsid w:val="0038760B"/>
    <w:rsid w:val="003908BD"/>
    <w:rsid w:val="003922DF"/>
    <w:rsid w:val="00393D02"/>
    <w:rsid w:val="003D4CE4"/>
    <w:rsid w:val="003E6CF3"/>
    <w:rsid w:val="003F657A"/>
    <w:rsid w:val="003F783D"/>
    <w:rsid w:val="004144A9"/>
    <w:rsid w:val="00420CEC"/>
    <w:rsid w:val="0042592B"/>
    <w:rsid w:val="00425943"/>
    <w:rsid w:val="00426652"/>
    <w:rsid w:val="00430607"/>
    <w:rsid w:val="00432BAE"/>
    <w:rsid w:val="004412F4"/>
    <w:rsid w:val="004601CD"/>
    <w:rsid w:val="00465094"/>
    <w:rsid w:val="004779E3"/>
    <w:rsid w:val="00486112"/>
    <w:rsid w:val="00493DA5"/>
    <w:rsid w:val="00494F06"/>
    <w:rsid w:val="004A0A2F"/>
    <w:rsid w:val="004A4C3C"/>
    <w:rsid w:val="004B11C7"/>
    <w:rsid w:val="004B7C0E"/>
    <w:rsid w:val="004C1E2F"/>
    <w:rsid w:val="004C60E8"/>
    <w:rsid w:val="004D1CD6"/>
    <w:rsid w:val="004D4A53"/>
    <w:rsid w:val="004D74AC"/>
    <w:rsid w:val="004E036F"/>
    <w:rsid w:val="004F137D"/>
    <w:rsid w:val="0050423F"/>
    <w:rsid w:val="00513C19"/>
    <w:rsid w:val="00514A7B"/>
    <w:rsid w:val="0052738E"/>
    <w:rsid w:val="0053069C"/>
    <w:rsid w:val="005374FD"/>
    <w:rsid w:val="005439EA"/>
    <w:rsid w:val="005449D9"/>
    <w:rsid w:val="005536BC"/>
    <w:rsid w:val="00562175"/>
    <w:rsid w:val="00571432"/>
    <w:rsid w:val="00581C0F"/>
    <w:rsid w:val="005907A3"/>
    <w:rsid w:val="00590B84"/>
    <w:rsid w:val="005927CB"/>
    <w:rsid w:val="00596379"/>
    <w:rsid w:val="005B143F"/>
    <w:rsid w:val="005D3965"/>
    <w:rsid w:val="005E4C9B"/>
    <w:rsid w:val="005F7509"/>
    <w:rsid w:val="00601D15"/>
    <w:rsid w:val="006026F0"/>
    <w:rsid w:val="0062019D"/>
    <w:rsid w:val="00625CAE"/>
    <w:rsid w:val="006322A3"/>
    <w:rsid w:val="0065196A"/>
    <w:rsid w:val="006665DC"/>
    <w:rsid w:val="006708C3"/>
    <w:rsid w:val="00680526"/>
    <w:rsid w:val="0068728B"/>
    <w:rsid w:val="00696003"/>
    <w:rsid w:val="00696374"/>
    <w:rsid w:val="006A012A"/>
    <w:rsid w:val="006A7419"/>
    <w:rsid w:val="006A74F5"/>
    <w:rsid w:val="006B104A"/>
    <w:rsid w:val="006B771C"/>
    <w:rsid w:val="006C221B"/>
    <w:rsid w:val="006C3CE4"/>
    <w:rsid w:val="006C4627"/>
    <w:rsid w:val="006C5CB6"/>
    <w:rsid w:val="006D1244"/>
    <w:rsid w:val="006D3192"/>
    <w:rsid w:val="006E0897"/>
    <w:rsid w:val="006E2717"/>
    <w:rsid w:val="006E4A71"/>
    <w:rsid w:val="006E4C27"/>
    <w:rsid w:val="006E5DBA"/>
    <w:rsid w:val="00704446"/>
    <w:rsid w:val="00704542"/>
    <w:rsid w:val="00706F35"/>
    <w:rsid w:val="007101BF"/>
    <w:rsid w:val="0071131B"/>
    <w:rsid w:val="0071141A"/>
    <w:rsid w:val="00722905"/>
    <w:rsid w:val="00724CC1"/>
    <w:rsid w:val="0072565D"/>
    <w:rsid w:val="00743329"/>
    <w:rsid w:val="00744671"/>
    <w:rsid w:val="0074678E"/>
    <w:rsid w:val="00760458"/>
    <w:rsid w:val="00762020"/>
    <w:rsid w:val="00763CE1"/>
    <w:rsid w:val="00770CA0"/>
    <w:rsid w:val="00775CE6"/>
    <w:rsid w:val="007828E1"/>
    <w:rsid w:val="00786628"/>
    <w:rsid w:val="00787A6C"/>
    <w:rsid w:val="00796804"/>
    <w:rsid w:val="007B11A5"/>
    <w:rsid w:val="007B1EA4"/>
    <w:rsid w:val="007B461B"/>
    <w:rsid w:val="007B482C"/>
    <w:rsid w:val="007C1FD9"/>
    <w:rsid w:val="007C38B3"/>
    <w:rsid w:val="007C4CC8"/>
    <w:rsid w:val="007D00A0"/>
    <w:rsid w:val="007D7FE6"/>
    <w:rsid w:val="007F4204"/>
    <w:rsid w:val="00805D11"/>
    <w:rsid w:val="00820482"/>
    <w:rsid w:val="00820A06"/>
    <w:rsid w:val="008210B1"/>
    <w:rsid w:val="00824F80"/>
    <w:rsid w:val="00835F8F"/>
    <w:rsid w:val="00846AEF"/>
    <w:rsid w:val="00874D9E"/>
    <w:rsid w:val="0088122A"/>
    <w:rsid w:val="00881E2E"/>
    <w:rsid w:val="008928CA"/>
    <w:rsid w:val="008A3E2B"/>
    <w:rsid w:val="008C1282"/>
    <w:rsid w:val="008E0736"/>
    <w:rsid w:val="008E14CC"/>
    <w:rsid w:val="008E2D5F"/>
    <w:rsid w:val="008E5FC3"/>
    <w:rsid w:val="008F04F8"/>
    <w:rsid w:val="0094210C"/>
    <w:rsid w:val="00943B13"/>
    <w:rsid w:val="00946625"/>
    <w:rsid w:val="00947A3D"/>
    <w:rsid w:val="0095501D"/>
    <w:rsid w:val="0096011D"/>
    <w:rsid w:val="00967EF8"/>
    <w:rsid w:val="00971BF2"/>
    <w:rsid w:val="0097254A"/>
    <w:rsid w:val="00982BCB"/>
    <w:rsid w:val="00985D8B"/>
    <w:rsid w:val="009875FB"/>
    <w:rsid w:val="009A4555"/>
    <w:rsid w:val="009B5166"/>
    <w:rsid w:val="009C3541"/>
    <w:rsid w:val="009D30AD"/>
    <w:rsid w:val="009D7A60"/>
    <w:rsid w:val="009E73AC"/>
    <w:rsid w:val="009E768D"/>
    <w:rsid w:val="009F2808"/>
    <w:rsid w:val="009F2AB6"/>
    <w:rsid w:val="009F75EE"/>
    <w:rsid w:val="00A0085D"/>
    <w:rsid w:val="00A0411A"/>
    <w:rsid w:val="00A04CC1"/>
    <w:rsid w:val="00A066F2"/>
    <w:rsid w:val="00A1597A"/>
    <w:rsid w:val="00A227A3"/>
    <w:rsid w:val="00A31C58"/>
    <w:rsid w:val="00A328BD"/>
    <w:rsid w:val="00A33025"/>
    <w:rsid w:val="00A41C66"/>
    <w:rsid w:val="00A51A4E"/>
    <w:rsid w:val="00A56BE7"/>
    <w:rsid w:val="00A610C2"/>
    <w:rsid w:val="00A6285F"/>
    <w:rsid w:val="00A64661"/>
    <w:rsid w:val="00A66EBC"/>
    <w:rsid w:val="00A66FAA"/>
    <w:rsid w:val="00A7475F"/>
    <w:rsid w:val="00A81BF4"/>
    <w:rsid w:val="00A82AC3"/>
    <w:rsid w:val="00A84E3C"/>
    <w:rsid w:val="00A92DDF"/>
    <w:rsid w:val="00A930EF"/>
    <w:rsid w:val="00A940FD"/>
    <w:rsid w:val="00A975C3"/>
    <w:rsid w:val="00AA3883"/>
    <w:rsid w:val="00AB0BA3"/>
    <w:rsid w:val="00AD23C5"/>
    <w:rsid w:val="00AD49AD"/>
    <w:rsid w:val="00AE3E54"/>
    <w:rsid w:val="00AE42E3"/>
    <w:rsid w:val="00AE4F2E"/>
    <w:rsid w:val="00AF7DC4"/>
    <w:rsid w:val="00B04128"/>
    <w:rsid w:val="00B171B6"/>
    <w:rsid w:val="00B522C7"/>
    <w:rsid w:val="00B55EB8"/>
    <w:rsid w:val="00B63E2B"/>
    <w:rsid w:val="00B67AC0"/>
    <w:rsid w:val="00B7139A"/>
    <w:rsid w:val="00B71E2D"/>
    <w:rsid w:val="00B73236"/>
    <w:rsid w:val="00B80A96"/>
    <w:rsid w:val="00B8669A"/>
    <w:rsid w:val="00B93C98"/>
    <w:rsid w:val="00B94BD9"/>
    <w:rsid w:val="00BA371D"/>
    <w:rsid w:val="00BB0E23"/>
    <w:rsid w:val="00BB2E75"/>
    <w:rsid w:val="00BC0B4F"/>
    <w:rsid w:val="00BC63C0"/>
    <w:rsid w:val="00BC704F"/>
    <w:rsid w:val="00BD6784"/>
    <w:rsid w:val="00BE6D25"/>
    <w:rsid w:val="00BF4729"/>
    <w:rsid w:val="00BF4819"/>
    <w:rsid w:val="00BF6FD3"/>
    <w:rsid w:val="00C02212"/>
    <w:rsid w:val="00C10628"/>
    <w:rsid w:val="00C176F1"/>
    <w:rsid w:val="00C220E1"/>
    <w:rsid w:val="00C23ADB"/>
    <w:rsid w:val="00C37546"/>
    <w:rsid w:val="00C41674"/>
    <w:rsid w:val="00C4328F"/>
    <w:rsid w:val="00C45070"/>
    <w:rsid w:val="00C468F9"/>
    <w:rsid w:val="00C5097D"/>
    <w:rsid w:val="00C51749"/>
    <w:rsid w:val="00C55D8E"/>
    <w:rsid w:val="00C60AC4"/>
    <w:rsid w:val="00C71FD2"/>
    <w:rsid w:val="00C731B2"/>
    <w:rsid w:val="00C93E63"/>
    <w:rsid w:val="00C961DE"/>
    <w:rsid w:val="00CA2AD3"/>
    <w:rsid w:val="00CB1FBB"/>
    <w:rsid w:val="00CB5780"/>
    <w:rsid w:val="00CB6FF5"/>
    <w:rsid w:val="00CB78F7"/>
    <w:rsid w:val="00CC0A77"/>
    <w:rsid w:val="00CC2B05"/>
    <w:rsid w:val="00CC4862"/>
    <w:rsid w:val="00CD3D37"/>
    <w:rsid w:val="00CD3FB2"/>
    <w:rsid w:val="00CD4398"/>
    <w:rsid w:val="00CD5250"/>
    <w:rsid w:val="00CD7C9A"/>
    <w:rsid w:val="00CD7FE5"/>
    <w:rsid w:val="00CE17B7"/>
    <w:rsid w:val="00CE5538"/>
    <w:rsid w:val="00CF467A"/>
    <w:rsid w:val="00CF5203"/>
    <w:rsid w:val="00CF5F5B"/>
    <w:rsid w:val="00D04FD0"/>
    <w:rsid w:val="00D21146"/>
    <w:rsid w:val="00D30A6A"/>
    <w:rsid w:val="00D34153"/>
    <w:rsid w:val="00D47A23"/>
    <w:rsid w:val="00D517D4"/>
    <w:rsid w:val="00D51E77"/>
    <w:rsid w:val="00D54A46"/>
    <w:rsid w:val="00D54AAF"/>
    <w:rsid w:val="00D66ECE"/>
    <w:rsid w:val="00D75F17"/>
    <w:rsid w:val="00D85650"/>
    <w:rsid w:val="00D85BAD"/>
    <w:rsid w:val="00D941E9"/>
    <w:rsid w:val="00D94A77"/>
    <w:rsid w:val="00DA3272"/>
    <w:rsid w:val="00DB22B8"/>
    <w:rsid w:val="00DB3047"/>
    <w:rsid w:val="00DB3654"/>
    <w:rsid w:val="00DB3CA9"/>
    <w:rsid w:val="00DB610D"/>
    <w:rsid w:val="00DC26E0"/>
    <w:rsid w:val="00DC2FD2"/>
    <w:rsid w:val="00DC385D"/>
    <w:rsid w:val="00DC6C51"/>
    <w:rsid w:val="00DD3938"/>
    <w:rsid w:val="00DD63D7"/>
    <w:rsid w:val="00DD774C"/>
    <w:rsid w:val="00DD7E5B"/>
    <w:rsid w:val="00DE281D"/>
    <w:rsid w:val="00DE4D98"/>
    <w:rsid w:val="00DF0AAD"/>
    <w:rsid w:val="00DF1AEE"/>
    <w:rsid w:val="00DF47CD"/>
    <w:rsid w:val="00DF6BB2"/>
    <w:rsid w:val="00E00E58"/>
    <w:rsid w:val="00E1253C"/>
    <w:rsid w:val="00E13D07"/>
    <w:rsid w:val="00E22F26"/>
    <w:rsid w:val="00E35349"/>
    <w:rsid w:val="00E47010"/>
    <w:rsid w:val="00E51010"/>
    <w:rsid w:val="00E5413B"/>
    <w:rsid w:val="00E5576A"/>
    <w:rsid w:val="00E70F32"/>
    <w:rsid w:val="00E71206"/>
    <w:rsid w:val="00E73BEA"/>
    <w:rsid w:val="00E815E5"/>
    <w:rsid w:val="00E85884"/>
    <w:rsid w:val="00E9745E"/>
    <w:rsid w:val="00E97A03"/>
    <w:rsid w:val="00EA1DFD"/>
    <w:rsid w:val="00EB2357"/>
    <w:rsid w:val="00EE0D53"/>
    <w:rsid w:val="00EE154E"/>
    <w:rsid w:val="00EE170B"/>
    <w:rsid w:val="00EE71D7"/>
    <w:rsid w:val="00F0569D"/>
    <w:rsid w:val="00F220DB"/>
    <w:rsid w:val="00F23B14"/>
    <w:rsid w:val="00F2441D"/>
    <w:rsid w:val="00F454CF"/>
    <w:rsid w:val="00F61446"/>
    <w:rsid w:val="00F61CAD"/>
    <w:rsid w:val="00F8797D"/>
    <w:rsid w:val="00F92E2B"/>
    <w:rsid w:val="00F94E23"/>
    <w:rsid w:val="00FA5C73"/>
    <w:rsid w:val="00FB2FA9"/>
    <w:rsid w:val="00FB51D4"/>
    <w:rsid w:val="00FB7A22"/>
    <w:rsid w:val="00FC2E5F"/>
    <w:rsid w:val="00FD1592"/>
    <w:rsid w:val="00FD3E19"/>
    <w:rsid w:val="00FF1BF0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maroon">
      <v:fill color="white"/>
      <v:stroke color="maroon"/>
    </o:shapedefaults>
    <o:shapelayout v:ext="edit">
      <o:idmap v:ext="edit" data="1"/>
    </o:shapelayout>
  </w:shapeDefaults>
  <w:decimalSymbol w:val="."/>
  <w:listSeparator w:val=","/>
  <w14:docId w14:val="4D5D83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00"/>
      <w:jc w:val="center"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link w:val="Heading6Char"/>
    <w:qFormat/>
    <w:rsid w:val="00FA26F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hAnsi="Times"/>
      <w:lang w:val="x-none" w:eastAsia="x-non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paragraph" w:styleId="Title">
    <w:name w:val="Title"/>
    <w:basedOn w:val="Normal"/>
    <w:qFormat/>
    <w:pPr>
      <w:spacing w:before="260"/>
      <w:jc w:val="center"/>
    </w:pPr>
    <w:rPr>
      <w:rFonts w:ascii="Times New Roman" w:hAnsi="Times New Roman"/>
      <w:b/>
      <w:i/>
    </w:rPr>
  </w:style>
  <w:style w:type="paragraph" w:styleId="BodyText">
    <w:name w:val="Body Text"/>
    <w:basedOn w:val="Normal"/>
    <w:pPr>
      <w:spacing w:before="60"/>
      <w:jc w:val="both"/>
    </w:pPr>
    <w:rPr>
      <w:rFonts w:ascii="Times New Roman" w:hAnsi="Times New Roman"/>
      <w:i/>
    </w:rPr>
  </w:style>
  <w:style w:type="paragraph" w:styleId="BodyText2">
    <w:name w:val="Body Text 2"/>
    <w:basedOn w:val="Normal"/>
    <w:pPr>
      <w:pBdr>
        <w:bottom w:val="single" w:sz="4" w:space="1" w:color="auto"/>
      </w:pBdr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pPr>
      <w:tabs>
        <w:tab w:val="left" w:pos="1080"/>
      </w:tabs>
      <w:ind w:left="1440"/>
    </w:pPr>
    <w:rPr>
      <w:rFonts w:ascii="Times New Roman" w:hAnsi="Times New Roman"/>
      <w:i/>
      <w:sz w:val="20"/>
    </w:rPr>
  </w:style>
  <w:style w:type="paragraph" w:styleId="BodyText3">
    <w:name w:val="Body Text 3"/>
    <w:basedOn w:val="Normal"/>
    <w:pPr>
      <w:spacing w:after="1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E94E9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510EC"/>
    <w:rPr>
      <w:rFonts w:ascii="Times" w:hAnsi="Times"/>
      <w:sz w:val="24"/>
    </w:rPr>
  </w:style>
  <w:style w:type="table" w:styleId="TableGrid">
    <w:name w:val="Table Grid"/>
    <w:basedOn w:val="TableNormal"/>
    <w:rsid w:val="00B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FA26F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i1">
    <w:name w:val="i1"/>
    <w:basedOn w:val="Normal"/>
    <w:rsid w:val="00FA26F4"/>
    <w:pPr>
      <w:ind w:left="720" w:hanging="720"/>
    </w:pPr>
    <w:rPr>
      <w:rFonts w:ascii="Palatino" w:hAnsi="Palatino"/>
    </w:rPr>
  </w:style>
  <w:style w:type="character" w:customStyle="1" w:styleId="A8">
    <w:name w:val="A8"/>
    <w:rsid w:val="00FA26F4"/>
    <w:rPr>
      <w:rFonts w:ascii="Arial" w:hAnsi="Arial" w:cs="Arial"/>
      <w:color w:val="008183"/>
      <w:sz w:val="22"/>
      <w:szCs w:val="22"/>
    </w:rPr>
  </w:style>
  <w:style w:type="paragraph" w:styleId="CommentText">
    <w:name w:val="annotation text"/>
    <w:basedOn w:val="Normal"/>
    <w:link w:val="CommentTextChar"/>
    <w:rsid w:val="00FA26F4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FA26F4"/>
  </w:style>
  <w:style w:type="paragraph" w:styleId="PlainText">
    <w:name w:val="Plain Text"/>
    <w:basedOn w:val="Normal"/>
    <w:link w:val="PlainTextChar"/>
    <w:uiPriority w:val="99"/>
    <w:unhideWhenUsed/>
    <w:rsid w:val="00DF47C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DF47CD"/>
    <w:rPr>
      <w:rFonts w:ascii="Consolas" w:eastAsia="Calibri" w:hAnsi="Consolas"/>
      <w:sz w:val="21"/>
      <w:szCs w:val="21"/>
      <w:lang w:val="x-none" w:eastAsia="x-none"/>
    </w:rPr>
  </w:style>
  <w:style w:type="character" w:styleId="CommentReference">
    <w:name w:val="annotation reference"/>
    <w:rsid w:val="007044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04446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70444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04446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0751FC"/>
    <w:rPr>
      <w:rFonts w:ascii="Times New Roman" w:hAnsi="Times New Roman"/>
      <w:szCs w:val="24"/>
    </w:rPr>
  </w:style>
  <w:style w:type="character" w:customStyle="1" w:styleId="DocumentMapChar">
    <w:name w:val="Document Map Char"/>
    <w:link w:val="DocumentMap"/>
    <w:rsid w:val="00075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1D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6AEF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0524C"/>
    <w:rPr>
      <w:color w:val="0000FF"/>
      <w:u w:val="single"/>
    </w:rPr>
  </w:style>
  <w:style w:type="paragraph" w:customStyle="1" w:styleId="Default">
    <w:name w:val="Default"/>
    <w:rsid w:val="009B51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rsid w:val="006B771C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oaklandca.gov/projects/zero-emission-vehicle-action-plan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epor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2382-A2C7-1C46-8177-64C51F44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ReportTemplate</Template>
  <TotalTime>52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AGENDA REPORTS</vt:lpstr>
    </vt:vector>
  </TitlesOfParts>
  <Company>City of Oakland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AGENDA REPORTS</dc:title>
  <dc:subject/>
  <dc:creator>Oakland Police</dc:creator>
  <cp:keywords/>
  <cp:lastModifiedBy>Olga Bolotina</cp:lastModifiedBy>
  <cp:revision>6</cp:revision>
  <cp:lastPrinted>2019-06-13T23:12:00Z</cp:lastPrinted>
  <dcterms:created xsi:type="dcterms:W3CDTF">2021-04-08T17:17:00Z</dcterms:created>
  <dcterms:modified xsi:type="dcterms:W3CDTF">2021-04-08T22:54:00Z</dcterms:modified>
</cp:coreProperties>
</file>