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88AA" w14:textId="77777777" w:rsidR="00775DCF" w:rsidRDefault="006D6E4C">
      <w:pPr>
        <w:pStyle w:val="BodyText"/>
        <w:spacing w:before="75"/>
        <w:ind w:left="6188"/>
      </w:pPr>
      <w:r>
        <w:t>Approved as to Form and</w:t>
      </w:r>
      <w:r>
        <w:rPr>
          <w:spacing w:val="-5"/>
        </w:rPr>
        <w:t xml:space="preserve"> </w:t>
      </w:r>
      <w:r>
        <w:t>Legality</w:t>
      </w:r>
    </w:p>
    <w:p w14:paraId="24C3E02A" w14:textId="77777777" w:rsidR="00775DCF" w:rsidRDefault="00775DCF">
      <w:pPr>
        <w:pStyle w:val="BodyText"/>
        <w:rPr>
          <w:sz w:val="20"/>
        </w:rPr>
      </w:pPr>
    </w:p>
    <w:p w14:paraId="097B6F39" w14:textId="1969BF1B" w:rsidR="00775DCF" w:rsidRDefault="00AD147E">
      <w:pPr>
        <w:pStyle w:val="BodyText"/>
        <w:spacing w:before="8"/>
        <w:rPr>
          <w:sz w:val="23"/>
        </w:rPr>
      </w:pPr>
      <w:r>
        <w:rPr>
          <w:noProof/>
        </w:rPr>
        <mc:AlternateContent>
          <mc:Choice Requires="wps">
            <w:drawing>
              <wp:anchor distT="0" distB="0" distL="0" distR="0" simplePos="0" relativeHeight="251658240" behindDoc="1" locked="0" layoutInCell="1" allowOverlap="1" wp14:anchorId="70481AAF" wp14:editId="211E1073">
                <wp:simplePos x="0" y="0"/>
                <wp:positionH relativeFrom="page">
                  <wp:posOffset>5029200</wp:posOffset>
                </wp:positionH>
                <wp:positionV relativeFrom="paragraph">
                  <wp:posOffset>201295</wp:posOffset>
                </wp:positionV>
                <wp:extent cx="1828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920 7920"/>
                            <a:gd name="T1" fmla="*/ T0 w 2880"/>
                            <a:gd name="T2" fmla="+- 0 10800 792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325A" id="Freeform 3" o:spid="_x0000_s1026" style="position:absolute;margin-left:396pt;margin-top:15.8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" path="m,l2880,e" filled="f" strokeweight=".48pt">
                <v:path arrowok="t" o:connecttype="custom" o:connectlocs="0,0;1828800,0" o:connectangles="0,0"/>
                <w10:wrap type="topAndBottom" anchorx="page"/>
              </v:shape>
            </w:pict>
          </mc:Fallback>
        </mc:AlternateContent>
      </w:r>
    </w:p>
    <w:p w14:paraId="5F668784" w14:textId="77777777" w:rsidR="00775DCF" w:rsidRDefault="006D6E4C">
      <w:pPr>
        <w:pStyle w:val="BodyText"/>
        <w:spacing w:line="247" w:lineRule="exact"/>
        <w:ind w:right="139"/>
        <w:jc w:val="right"/>
      </w:pPr>
      <w:r>
        <w:t>City Attorney’s</w:t>
      </w:r>
      <w:r>
        <w:rPr>
          <w:spacing w:val="-10"/>
        </w:rPr>
        <w:t xml:space="preserve"> </w:t>
      </w:r>
      <w:r>
        <w:t>Office</w:t>
      </w:r>
    </w:p>
    <w:p w14:paraId="7B69BA6D" w14:textId="77777777" w:rsidR="00775DCF" w:rsidRDefault="00775DCF">
      <w:pPr>
        <w:pStyle w:val="BodyText"/>
        <w:rPr>
          <w:sz w:val="26"/>
        </w:rPr>
      </w:pPr>
    </w:p>
    <w:p w14:paraId="2221E1E2" w14:textId="77777777" w:rsidR="00775DCF" w:rsidRDefault="006D6E4C">
      <w:pPr>
        <w:spacing w:before="161"/>
        <w:ind w:right="1"/>
        <w:jc w:val="center"/>
        <w:rPr>
          <w:b/>
          <w:sz w:val="40"/>
        </w:rPr>
      </w:pPr>
      <w:r>
        <w:rPr>
          <w:b/>
          <w:sz w:val="40"/>
        </w:rPr>
        <w:t>OAKLAND CITY COUNCIL</w:t>
      </w:r>
    </w:p>
    <w:p w14:paraId="08E35F5D" w14:textId="77777777" w:rsidR="00775DCF" w:rsidRDefault="006D6E4C">
      <w:pPr>
        <w:tabs>
          <w:tab w:val="left" w:pos="5256"/>
        </w:tabs>
        <w:spacing w:before="275"/>
        <w:ind w:right="2"/>
        <w:jc w:val="center"/>
        <w:rPr>
          <w:b/>
          <w:sz w:val="32"/>
        </w:rPr>
      </w:pPr>
      <w:r>
        <w:rPr>
          <w:b/>
          <w:sz w:val="32"/>
        </w:rPr>
        <w:t>RESOLUTION</w:t>
      </w:r>
      <w:r>
        <w:rPr>
          <w:b/>
          <w:spacing w:val="-3"/>
          <w:sz w:val="32"/>
        </w:rPr>
        <w:t xml:space="preserve"> </w:t>
      </w:r>
      <w:r>
        <w:rPr>
          <w:b/>
          <w:sz w:val="32"/>
        </w:rPr>
        <w:t>NO.</w:t>
      </w:r>
      <w:r>
        <w:rPr>
          <w:b/>
          <w:sz w:val="32"/>
          <w:u w:val="thick"/>
        </w:rPr>
        <w:t xml:space="preserve"> </w:t>
      </w:r>
      <w:r>
        <w:rPr>
          <w:b/>
          <w:sz w:val="32"/>
          <w:u w:val="thick"/>
        </w:rPr>
        <w:tab/>
      </w:r>
      <w:r>
        <w:rPr>
          <w:b/>
          <w:sz w:val="32"/>
        </w:rPr>
        <w:t>C.M.S.</w:t>
      </w:r>
    </w:p>
    <w:p w14:paraId="15CE3879" w14:textId="77777777" w:rsidR="00775DCF" w:rsidRDefault="00775DCF">
      <w:pPr>
        <w:pStyle w:val="BodyText"/>
        <w:spacing w:before="4"/>
        <w:rPr>
          <w:b/>
          <w:sz w:val="16"/>
        </w:rPr>
      </w:pPr>
    </w:p>
    <w:p w14:paraId="23592A96" w14:textId="2484B26C" w:rsidR="00775DCF" w:rsidRDefault="00AD147E">
      <w:pPr>
        <w:pStyle w:val="BodyText"/>
        <w:spacing w:before="11"/>
        <w:rPr>
          <w:b/>
          <w:sz w:val="18"/>
        </w:rPr>
      </w:pPr>
      <w:r>
        <w:rPr>
          <w:noProof/>
        </w:rPr>
        <mc:AlternateContent>
          <mc:Choice Requires="wps">
            <w:drawing>
              <wp:anchor distT="0" distB="0" distL="0" distR="0" simplePos="0" relativeHeight="251659264" behindDoc="1" locked="0" layoutInCell="1" allowOverlap="1" wp14:anchorId="19349779" wp14:editId="40CD7169">
                <wp:simplePos x="0" y="0"/>
                <wp:positionH relativeFrom="page">
                  <wp:posOffset>895985</wp:posOffset>
                </wp:positionH>
                <wp:positionV relativeFrom="paragraph">
                  <wp:posOffset>172720</wp:posOffset>
                </wp:positionV>
                <wp:extent cx="59804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0E9E" id="Freeform 2" o:spid="_x0000_s1026" style="position:absolute;margin-left:70.55pt;margin-top:13.6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" path="m,l9418,e" filled="f" strokeweight="1.44pt">
                <v:path arrowok="t" o:connecttype="custom" o:connectlocs="0,0;5980430,0" o:connectangles="0,0"/>
                <w10:wrap type="topAndBottom" anchorx="page"/>
              </v:shape>
            </w:pict>
          </mc:Fallback>
        </mc:AlternateContent>
      </w:r>
    </w:p>
    <w:p w14:paraId="2EC391E9" w14:textId="77777777" w:rsidR="00775DCF" w:rsidRDefault="00775DCF">
      <w:pPr>
        <w:pStyle w:val="BodyText"/>
        <w:spacing w:before="8"/>
        <w:rPr>
          <w:b/>
          <w:sz w:val="13"/>
        </w:rPr>
      </w:pPr>
    </w:p>
    <w:p w14:paraId="1FC1742F" w14:textId="61934356" w:rsidR="00BC7688" w:rsidRDefault="00BC7688" w:rsidP="00BC7688">
      <w:pPr>
        <w:spacing w:before="90"/>
        <w:ind w:left="860"/>
        <w:rPr>
          <w:b/>
          <w:caps/>
          <w:sz w:val="24"/>
        </w:rPr>
      </w:pPr>
      <w:r>
        <w:rPr>
          <w:b/>
          <w:sz w:val="24"/>
        </w:rPr>
        <w:t xml:space="preserve">RESOLUTION </w:t>
      </w:r>
      <w:r w:rsidR="00694025">
        <w:rPr>
          <w:b/>
          <w:caps/>
          <w:sz w:val="24"/>
        </w:rPr>
        <w:t>confirming</w:t>
      </w:r>
      <w:r w:rsidRPr="00BC7688">
        <w:rPr>
          <w:b/>
          <w:caps/>
          <w:sz w:val="24"/>
        </w:rPr>
        <w:t xml:space="preserve"> Councilmember</w:t>
      </w:r>
      <w:r>
        <w:rPr>
          <w:b/>
          <w:caps/>
          <w:sz w:val="24"/>
        </w:rPr>
        <w:t xml:space="preserve"> ____________________</w:t>
      </w:r>
      <w:r w:rsidRPr="00BC7688">
        <w:rPr>
          <w:b/>
          <w:caps/>
          <w:sz w:val="24"/>
        </w:rPr>
        <w:t xml:space="preserve"> As President </w:t>
      </w:r>
      <w:r w:rsidR="006D6E4C">
        <w:rPr>
          <w:b/>
          <w:caps/>
          <w:sz w:val="24"/>
        </w:rPr>
        <w:t xml:space="preserve">PRO TEMPORE </w:t>
      </w:r>
      <w:r w:rsidRPr="00BC7688">
        <w:rPr>
          <w:b/>
          <w:caps/>
          <w:sz w:val="24"/>
        </w:rPr>
        <w:t>Of The City Council Of The City Of Oakland For The Term Beginning January 4, 20</w:t>
      </w:r>
      <w:r>
        <w:rPr>
          <w:b/>
          <w:caps/>
          <w:sz w:val="24"/>
        </w:rPr>
        <w:t>21</w:t>
      </w:r>
      <w:r w:rsidRPr="00BC7688">
        <w:rPr>
          <w:b/>
          <w:caps/>
          <w:sz w:val="24"/>
        </w:rPr>
        <w:t xml:space="preserve"> And Ending January </w:t>
      </w:r>
      <w:r w:rsidR="005217A6">
        <w:rPr>
          <w:b/>
          <w:caps/>
          <w:sz w:val="24"/>
        </w:rPr>
        <w:t>2</w:t>
      </w:r>
      <w:r w:rsidRPr="00BC7688">
        <w:rPr>
          <w:b/>
          <w:caps/>
          <w:sz w:val="24"/>
        </w:rPr>
        <w:t>, 2</w:t>
      </w:r>
      <w:r>
        <w:rPr>
          <w:b/>
          <w:caps/>
          <w:sz w:val="24"/>
        </w:rPr>
        <w:t>023</w:t>
      </w:r>
      <w:r w:rsidRPr="00BC7688">
        <w:rPr>
          <w:b/>
          <w:caps/>
          <w:sz w:val="24"/>
        </w:rPr>
        <w:t xml:space="preserve"> Pursuant To Resolution 8</w:t>
      </w:r>
      <w:r w:rsidR="00AD147E">
        <w:rPr>
          <w:b/>
          <w:caps/>
          <w:sz w:val="24"/>
        </w:rPr>
        <w:t>8266</w:t>
      </w:r>
      <w:r w:rsidRPr="00BC7688">
        <w:rPr>
          <w:b/>
          <w:caps/>
          <w:sz w:val="24"/>
        </w:rPr>
        <w:t xml:space="preserve"> C.M.S.</w:t>
      </w:r>
    </w:p>
    <w:p w14:paraId="5B92EF10" w14:textId="77777777" w:rsidR="00694025" w:rsidRDefault="00694025" w:rsidP="00BC7688">
      <w:pPr>
        <w:spacing w:before="90"/>
        <w:ind w:left="860"/>
        <w:rPr>
          <w:b/>
          <w:caps/>
          <w:sz w:val="24"/>
        </w:rPr>
      </w:pPr>
    </w:p>
    <w:p w14:paraId="2EEA174C" w14:textId="77777777" w:rsidR="00694025" w:rsidRPr="00694025" w:rsidRDefault="00694025" w:rsidP="00694025">
      <w:pPr>
        <w:adjustRightInd w:val="0"/>
        <w:ind w:left="720"/>
        <w:rPr>
          <w:rFonts w:ascii="TimesNewRomanPSMT" w:hAnsi="TimesNewRomanPSMT" w:cs="TimesNewRomanPSMT"/>
          <w:sz w:val="26"/>
          <w:szCs w:val="26"/>
        </w:rPr>
      </w:pPr>
      <w:r>
        <w:rPr>
          <w:b/>
          <w:caps/>
          <w:sz w:val="24"/>
        </w:rPr>
        <w:t xml:space="preserve">WHEREAS, </w:t>
      </w:r>
      <w:r>
        <w:rPr>
          <w:rFonts w:ascii="TimesNewRomanPSMT" w:hAnsi="TimesNewRomanPSMT" w:cs="TimesNewRomanPSMT"/>
          <w:sz w:val="26"/>
          <w:szCs w:val="26"/>
        </w:rPr>
        <w:t>the City Council Rules and Procedure, Rule 6, provides that the “President of the Council, subject to confirmation by Council resolution, shall designate a Councilmember(s) to serve as “President Pro Tempore” for a two-year term beginning in January with each new City Council term. In the absence or unavailability of the President of the Council, the President Pro Tempore shall perform the duties of the President of the Council; now, therefore, be it</w:t>
      </w:r>
    </w:p>
    <w:p w14:paraId="658C9A52" w14:textId="77777777" w:rsidR="00775DCF" w:rsidRDefault="00775DCF">
      <w:pPr>
        <w:pStyle w:val="BodyText"/>
      </w:pPr>
    </w:p>
    <w:p w14:paraId="5E092237" w14:textId="77777777" w:rsidR="00BC7688" w:rsidRPr="00456D7B" w:rsidRDefault="006D6E4C" w:rsidP="00BC7688">
      <w:pPr>
        <w:ind w:left="720"/>
      </w:pPr>
      <w:r>
        <w:rPr>
          <w:b/>
          <w:sz w:val="24"/>
        </w:rPr>
        <w:t>RESOLVED:</w:t>
      </w:r>
      <w:r w:rsidR="00BC7688">
        <w:rPr>
          <w:b/>
        </w:rPr>
        <w:t xml:space="preserve"> </w:t>
      </w:r>
      <w:r w:rsidR="00BC7688">
        <w:t>Th</w:t>
      </w:r>
      <w:r w:rsidR="00BC7688" w:rsidRPr="00456D7B">
        <w:t>at Councilm</w:t>
      </w:r>
      <w:r w:rsidR="00BC7688">
        <w:t>ember _______________</w:t>
      </w:r>
      <w:r w:rsidR="00694025">
        <w:t>, is confirmed</w:t>
      </w:r>
      <w:r w:rsidR="00BC7688" w:rsidRPr="00456D7B">
        <w:t xml:space="preserve"> President </w:t>
      </w:r>
      <w:r>
        <w:t xml:space="preserve">Pro Tempore </w:t>
      </w:r>
      <w:r w:rsidR="00BC7688" w:rsidRPr="00456D7B">
        <w:t xml:space="preserve">of the </w:t>
      </w:r>
      <w:smartTag w:uri="urn:schemas-microsoft-com:office:smarttags" w:element="PersonName">
        <w:r w:rsidR="00BC7688" w:rsidRPr="00456D7B">
          <w:t>City Council</w:t>
        </w:r>
      </w:smartTag>
      <w:r w:rsidR="00BC7688" w:rsidRPr="00456D7B">
        <w:t xml:space="preserve"> of the City of Oakland for the term beginning January </w:t>
      </w:r>
      <w:r w:rsidR="00BC7688">
        <w:t>4,</w:t>
      </w:r>
      <w:r w:rsidR="00BC7688" w:rsidRPr="00456D7B">
        <w:t xml:space="preserve"> 20</w:t>
      </w:r>
      <w:r w:rsidR="00BC7688">
        <w:t>21</w:t>
      </w:r>
      <w:r w:rsidR="00BC7688" w:rsidRPr="00456D7B">
        <w:t xml:space="preserve"> and ending January </w:t>
      </w:r>
      <w:r w:rsidR="005217A6">
        <w:t>2</w:t>
      </w:r>
      <w:r w:rsidR="00BC7688" w:rsidRPr="00456D7B">
        <w:t>, 20</w:t>
      </w:r>
      <w:r w:rsidR="00BC7688">
        <w:t>23</w:t>
      </w:r>
      <w:r w:rsidR="00BC7688" w:rsidRPr="00456D7B">
        <w:t xml:space="preserve"> in</w:t>
      </w:r>
      <w:r w:rsidR="00BC7688">
        <w:t xml:space="preserve"> accordance with Resolution 82580 C.M.S., Rule 6</w:t>
      </w:r>
      <w:r w:rsidR="00BC7688" w:rsidRPr="00456D7B">
        <w:t xml:space="preserve">, establishing the </w:t>
      </w:r>
      <w:smartTag w:uri="urn:schemas-microsoft-com:office:smarttags" w:element="PersonName">
        <w:r w:rsidR="00BC7688" w:rsidRPr="00456D7B">
          <w:t>City Council</w:t>
        </w:r>
      </w:smartTag>
      <w:r w:rsidR="00BC7688" w:rsidRPr="00456D7B">
        <w:t>’s Rules of Procedures.</w:t>
      </w:r>
    </w:p>
    <w:p w14:paraId="1F727D70" w14:textId="77777777" w:rsidR="00775DCF" w:rsidRDefault="00775DCF" w:rsidP="00BC7688">
      <w:pPr>
        <w:ind w:left="860"/>
      </w:pPr>
    </w:p>
    <w:p w14:paraId="0642E2EB" w14:textId="77777777" w:rsidR="00775DCF" w:rsidRDefault="006D6E4C">
      <w:pPr>
        <w:pStyle w:val="BodyText"/>
        <w:spacing w:line="480" w:lineRule="auto"/>
        <w:ind w:left="140" w:right="4306"/>
      </w:pPr>
      <w:r>
        <w:t>I</w:t>
      </w:r>
      <w:r w:rsidR="00694025">
        <w:t xml:space="preserve">N COUNCIL, OAKLAND, CALIFORNIA, </w:t>
      </w:r>
      <w:r w:rsidR="00694025">
        <w:br/>
      </w:r>
      <w:r>
        <w:t>PASSED BY THE FOLLOWING VOTE:</w:t>
      </w:r>
    </w:p>
    <w:p w14:paraId="4F0811CF" w14:textId="77777777" w:rsidR="00775DCF" w:rsidRDefault="006D6E4C">
      <w:pPr>
        <w:pStyle w:val="BodyText"/>
        <w:ind w:left="1047" w:hanging="908"/>
      </w:pPr>
      <w:r>
        <w:t xml:space="preserve">AYES </w:t>
      </w:r>
      <w:r w:rsidR="00BC7688">
        <w:t>–</w:t>
      </w:r>
      <w:r>
        <w:t xml:space="preserve"> </w:t>
      </w:r>
      <w:r w:rsidR="00BC7688">
        <w:t xml:space="preserve">FIFE, </w:t>
      </w:r>
      <w:r>
        <w:t>FORTUN</w:t>
      </w:r>
      <w:r w:rsidR="00BC7688">
        <w:t>ATO BAS, GALLO,</w:t>
      </w:r>
      <w:r>
        <w:t xml:space="preserve"> KALB, </w:t>
      </w:r>
      <w:r w:rsidR="00BC7688">
        <w:t xml:space="preserve">KAPLAN, </w:t>
      </w:r>
      <w:r>
        <w:t>REID, T</w:t>
      </w:r>
      <w:r w:rsidR="00BC7688">
        <w:t xml:space="preserve">AYLOR, </w:t>
      </w:r>
      <w:r>
        <w:t xml:space="preserve"> AND </w:t>
      </w:r>
      <w:r w:rsidR="00BC7688">
        <w:t xml:space="preserve">THAO </w:t>
      </w:r>
    </w:p>
    <w:p w14:paraId="03A01422" w14:textId="77777777" w:rsidR="00775DCF" w:rsidRDefault="00775DCF">
      <w:pPr>
        <w:sectPr w:rsidR="00775DCF">
          <w:type w:val="continuous"/>
          <w:pgSz w:w="12240" w:h="15840"/>
          <w:pgMar w:top="1220" w:right="1300" w:bottom="280" w:left="1300" w:header="720" w:footer="720" w:gutter="0"/>
          <w:cols w:space="720"/>
        </w:sectPr>
      </w:pPr>
    </w:p>
    <w:p w14:paraId="2F311F57" w14:textId="77777777" w:rsidR="00775DCF" w:rsidRDefault="006D6E4C">
      <w:pPr>
        <w:pStyle w:val="BodyText"/>
        <w:spacing w:before="120" w:line="343" w:lineRule="auto"/>
        <w:ind w:left="140" w:right="18"/>
      </w:pPr>
      <w:r>
        <w:t>NOES – ABSENT – ABSTENTION –</w:t>
      </w:r>
    </w:p>
    <w:p w14:paraId="0A8C0EEC" w14:textId="77777777" w:rsidR="00775DCF" w:rsidRDefault="006D6E4C">
      <w:pPr>
        <w:pStyle w:val="BodyText"/>
        <w:rPr>
          <w:sz w:val="26"/>
        </w:rPr>
      </w:pPr>
      <w:r>
        <w:br w:type="column"/>
      </w:r>
    </w:p>
    <w:p w14:paraId="3A251DB2" w14:textId="77777777" w:rsidR="00775DCF" w:rsidRDefault="00775DCF">
      <w:pPr>
        <w:pStyle w:val="BodyText"/>
        <w:rPr>
          <w:sz w:val="26"/>
        </w:rPr>
      </w:pPr>
    </w:p>
    <w:p w14:paraId="3CF104B7" w14:textId="77777777" w:rsidR="00775DCF" w:rsidRDefault="00775DCF">
      <w:pPr>
        <w:pStyle w:val="BodyText"/>
        <w:rPr>
          <w:sz w:val="26"/>
        </w:rPr>
      </w:pPr>
    </w:p>
    <w:p w14:paraId="054EAC29" w14:textId="77777777" w:rsidR="00775DCF" w:rsidRDefault="00775DCF">
      <w:pPr>
        <w:pStyle w:val="BodyText"/>
        <w:spacing w:before="9"/>
        <w:rPr>
          <w:sz w:val="35"/>
        </w:rPr>
      </w:pPr>
    </w:p>
    <w:p w14:paraId="362F65E8" w14:textId="77777777" w:rsidR="00775DCF" w:rsidRDefault="006D6E4C">
      <w:pPr>
        <w:pStyle w:val="BodyText"/>
        <w:tabs>
          <w:tab w:val="left" w:pos="5539"/>
        </w:tabs>
        <w:spacing w:line="260" w:lineRule="exact"/>
        <w:ind w:left="140"/>
      </w:pPr>
      <w:r>
        <w:t>ATTEST:</w:t>
      </w:r>
      <w:r>
        <w:rPr>
          <w:u w:val="single"/>
        </w:rPr>
        <w:t xml:space="preserve"> </w:t>
      </w:r>
      <w:r>
        <w:rPr>
          <w:u w:val="single"/>
        </w:rPr>
        <w:tab/>
      </w:r>
    </w:p>
    <w:p w14:paraId="536533EC" w14:textId="77777777" w:rsidR="00775DCF" w:rsidRDefault="006D6E4C">
      <w:pPr>
        <w:pStyle w:val="BodyText"/>
        <w:spacing w:line="242" w:lineRule="exact"/>
        <w:ind w:left="1251" w:right="353"/>
        <w:jc w:val="center"/>
      </w:pPr>
      <w:r>
        <w:t>ASHA REED</w:t>
      </w:r>
    </w:p>
    <w:p w14:paraId="6C85B8E0" w14:textId="77777777" w:rsidR="00775DCF" w:rsidRDefault="006D6E4C">
      <w:pPr>
        <w:pStyle w:val="BodyText"/>
        <w:spacing w:before="11" w:line="208" w:lineRule="auto"/>
        <w:ind w:left="1253" w:right="353"/>
        <w:jc w:val="center"/>
      </w:pPr>
      <w:r>
        <w:t>Acting City Clerk and Clerk of the Council of the City of Oakland, California</w:t>
      </w:r>
    </w:p>
    <w:p w14:paraId="611268E7" w14:textId="77777777" w:rsidR="00775DCF" w:rsidRDefault="00775DCF">
      <w:pPr>
        <w:spacing w:line="208" w:lineRule="auto"/>
        <w:jc w:val="center"/>
        <w:sectPr w:rsidR="00775DCF">
          <w:type w:val="continuous"/>
          <w:pgSz w:w="12240" w:h="15840"/>
          <w:pgMar w:top="1220" w:right="1300" w:bottom="280" w:left="1300" w:header="720" w:footer="720" w:gutter="0"/>
          <w:cols w:num="2" w:space="720" w:equalWidth="0">
            <w:col w:w="1865" w:space="2095"/>
            <w:col w:w="5680"/>
          </w:cols>
        </w:sectPr>
      </w:pPr>
    </w:p>
    <w:p w14:paraId="1A4F45C1" w14:textId="77777777" w:rsidR="00775DCF" w:rsidRDefault="00775DCF">
      <w:pPr>
        <w:pStyle w:val="BodyText"/>
        <w:rPr>
          <w:sz w:val="20"/>
        </w:rPr>
      </w:pPr>
    </w:p>
    <w:p w14:paraId="6E33BCCD" w14:textId="77777777" w:rsidR="00775DCF" w:rsidRDefault="00775DCF">
      <w:pPr>
        <w:pStyle w:val="BodyText"/>
        <w:spacing w:before="6"/>
        <w:rPr>
          <w:sz w:val="27"/>
        </w:rPr>
      </w:pPr>
    </w:p>
    <w:p w14:paraId="51DEED72" w14:textId="77777777" w:rsidR="00775DCF" w:rsidRPr="00BC7688" w:rsidRDefault="00775DCF" w:rsidP="00BC7688">
      <w:pPr>
        <w:spacing w:before="94"/>
        <w:ind w:left="140"/>
        <w:rPr>
          <w:b/>
          <w:sz w:val="16"/>
        </w:rPr>
      </w:pPr>
    </w:p>
    <w:sectPr w:rsidR="00775DCF" w:rsidRPr="00BC7688">
      <w:type w:val="continuous"/>
      <w:pgSz w:w="12240" w:h="15840"/>
      <w:pgMar w:top="12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LA0NTc1tTQ1MjBU0lEKTi0uzszPAykwqgUAZHU/8iwAAAA="/>
  </w:docVars>
  <w:rsids>
    <w:rsidRoot w:val="00775DCF"/>
    <w:rsid w:val="005217A6"/>
    <w:rsid w:val="00694025"/>
    <w:rsid w:val="006D6E4C"/>
    <w:rsid w:val="00775DCF"/>
    <w:rsid w:val="00AD147E"/>
    <w:rsid w:val="00B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2F03EC0"/>
  <w15:docId w15:val="{D1DD20A8-DBD4-42CA-AC08-79ADB472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OAKLAND CITY COUNCIL</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creator>Shavonda Early</dc:creator>
  <cp:lastModifiedBy>Asha Reed</cp:lastModifiedBy>
  <cp:revision>2</cp:revision>
  <dcterms:created xsi:type="dcterms:W3CDTF">2020-12-24T20:38:00Z</dcterms:created>
  <dcterms:modified xsi:type="dcterms:W3CDTF">2020-12-24T20:38:00Z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2020-12-17T00:00:00Z</vt:filetime>
  </property>
</Properties>
</file>